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1ECF" w14:textId="7C598FBD" w:rsidR="00191C72" w:rsidRPr="00C027B6" w:rsidRDefault="00191C72" w:rsidP="00191C72">
      <w:pPr>
        <w:pStyle w:val="NoSpacing"/>
        <w:jc w:val="center"/>
        <w:rPr>
          <w:rFonts w:cstheme="minorHAnsi"/>
          <w:b/>
          <w:sz w:val="28"/>
          <w:szCs w:val="28"/>
        </w:rPr>
      </w:pPr>
      <w:r w:rsidRPr="00C027B6">
        <w:rPr>
          <w:rFonts w:cstheme="minorHAnsi"/>
          <w:b/>
          <w:sz w:val="28"/>
          <w:szCs w:val="28"/>
        </w:rPr>
        <w:t xml:space="preserve">BOARD MEETING </w:t>
      </w:r>
      <w:r w:rsidR="009A24D5">
        <w:rPr>
          <w:rFonts w:cstheme="minorHAnsi"/>
          <w:b/>
          <w:sz w:val="28"/>
          <w:szCs w:val="28"/>
        </w:rPr>
        <w:t>DRAFT MINUTES</w:t>
      </w:r>
    </w:p>
    <w:p w14:paraId="6273FE4D" w14:textId="02A2B0D2" w:rsidR="00585C95" w:rsidRPr="00C027B6" w:rsidRDefault="00191C72" w:rsidP="00191C72">
      <w:pPr>
        <w:pStyle w:val="NoSpacing"/>
        <w:jc w:val="center"/>
        <w:rPr>
          <w:rFonts w:cstheme="minorHAnsi"/>
          <w:b/>
          <w:sz w:val="28"/>
          <w:szCs w:val="28"/>
        </w:rPr>
      </w:pPr>
      <w:r w:rsidRPr="00C027B6">
        <w:rPr>
          <w:rFonts w:cstheme="minorHAnsi"/>
          <w:b/>
          <w:sz w:val="28"/>
          <w:szCs w:val="28"/>
        </w:rPr>
        <w:t xml:space="preserve">Wednesday, </w:t>
      </w:r>
      <w:r w:rsidR="000E47D5">
        <w:rPr>
          <w:rFonts w:cstheme="minorHAnsi"/>
          <w:b/>
          <w:sz w:val="28"/>
          <w:szCs w:val="28"/>
        </w:rPr>
        <w:t>December 15</w:t>
      </w:r>
      <w:r w:rsidRPr="00C027B6">
        <w:rPr>
          <w:rFonts w:cstheme="minorHAnsi"/>
          <w:b/>
          <w:sz w:val="28"/>
          <w:szCs w:val="28"/>
        </w:rPr>
        <w:t>, 202</w:t>
      </w:r>
      <w:r w:rsidR="00585C95" w:rsidRPr="00C027B6">
        <w:rPr>
          <w:rFonts w:cstheme="minorHAnsi"/>
          <w:b/>
          <w:sz w:val="28"/>
          <w:szCs w:val="28"/>
        </w:rPr>
        <w:t>1</w:t>
      </w:r>
    </w:p>
    <w:p w14:paraId="4BE804FD" w14:textId="17A82395" w:rsidR="00CB05DD" w:rsidRPr="00CB05DD" w:rsidRDefault="00191C72" w:rsidP="006F0702">
      <w:pPr>
        <w:pStyle w:val="NoSpacing"/>
        <w:jc w:val="center"/>
        <w:rPr>
          <w:rFonts w:cstheme="minorHAnsi"/>
          <w:b/>
          <w:sz w:val="28"/>
          <w:szCs w:val="28"/>
        </w:rPr>
      </w:pPr>
      <w:r w:rsidRPr="00C027B6">
        <w:rPr>
          <w:rFonts w:cstheme="minorHAnsi"/>
          <w:b/>
          <w:sz w:val="28"/>
          <w:szCs w:val="28"/>
        </w:rPr>
        <w:t xml:space="preserve"> 5:30 pm via ZOOM </w:t>
      </w:r>
    </w:p>
    <w:p w14:paraId="09A60EF7" w14:textId="77777777" w:rsidR="00191C72" w:rsidRPr="00E817EE" w:rsidRDefault="00191C72" w:rsidP="00191C72">
      <w:pPr>
        <w:pStyle w:val="NoSpacing"/>
        <w:jc w:val="center"/>
        <w:rPr>
          <w:rFonts w:cstheme="minorHAnsi"/>
          <w:sz w:val="22"/>
          <w:szCs w:val="22"/>
        </w:rPr>
      </w:pPr>
    </w:p>
    <w:tbl>
      <w:tblPr>
        <w:tblStyle w:val="TableGrid"/>
        <w:tblW w:w="0" w:type="auto"/>
        <w:tblLook w:val="04A0" w:firstRow="1" w:lastRow="0" w:firstColumn="1" w:lastColumn="0" w:noHBand="0" w:noVBand="1"/>
      </w:tblPr>
      <w:tblGrid>
        <w:gridCol w:w="4316"/>
        <w:gridCol w:w="1491"/>
        <w:gridCol w:w="1276"/>
      </w:tblGrid>
      <w:tr w:rsidR="00191C72" w:rsidRPr="00E817EE" w14:paraId="6354791E" w14:textId="77777777" w:rsidTr="00C027B6">
        <w:tc>
          <w:tcPr>
            <w:tcW w:w="4316" w:type="dxa"/>
          </w:tcPr>
          <w:p w14:paraId="4298DA52"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Name</w:t>
            </w:r>
          </w:p>
        </w:tc>
        <w:tc>
          <w:tcPr>
            <w:tcW w:w="1491" w:type="dxa"/>
          </w:tcPr>
          <w:p w14:paraId="7CFC454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Present</w:t>
            </w:r>
          </w:p>
        </w:tc>
        <w:tc>
          <w:tcPr>
            <w:tcW w:w="1276" w:type="dxa"/>
          </w:tcPr>
          <w:p w14:paraId="74FB2F5A" w14:textId="77777777" w:rsidR="00191C72" w:rsidRPr="00E817EE" w:rsidRDefault="00191C72" w:rsidP="00AA1AA6">
            <w:pPr>
              <w:pStyle w:val="NoSpacing"/>
              <w:jc w:val="center"/>
              <w:rPr>
                <w:rFonts w:cstheme="minorHAnsi"/>
                <w:b/>
                <w:sz w:val="22"/>
                <w:szCs w:val="22"/>
              </w:rPr>
            </w:pPr>
            <w:r w:rsidRPr="00E817EE">
              <w:rPr>
                <w:rFonts w:cstheme="minorHAnsi"/>
                <w:b/>
                <w:sz w:val="22"/>
                <w:szCs w:val="22"/>
              </w:rPr>
              <w:t>Regrets</w:t>
            </w:r>
          </w:p>
        </w:tc>
      </w:tr>
      <w:tr w:rsidR="00191C72" w:rsidRPr="00C027B6" w14:paraId="7D581E74" w14:textId="77777777" w:rsidTr="00C027B6">
        <w:tc>
          <w:tcPr>
            <w:tcW w:w="4316" w:type="dxa"/>
          </w:tcPr>
          <w:p w14:paraId="2DD778BF"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James Andrew (Treasurer)</w:t>
            </w:r>
          </w:p>
        </w:tc>
        <w:tc>
          <w:tcPr>
            <w:tcW w:w="1491" w:type="dxa"/>
          </w:tcPr>
          <w:p w14:paraId="3E4009A9" w14:textId="67A2E34A" w:rsidR="00191C72" w:rsidRPr="00C027B6" w:rsidRDefault="009E6BB0"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9BF5CCE"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84C7133" w14:textId="77777777" w:rsidTr="00C027B6">
        <w:tc>
          <w:tcPr>
            <w:tcW w:w="4316" w:type="dxa"/>
          </w:tcPr>
          <w:p w14:paraId="38953D41"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Brent Bentham</w:t>
            </w:r>
          </w:p>
        </w:tc>
        <w:tc>
          <w:tcPr>
            <w:tcW w:w="1491" w:type="dxa"/>
          </w:tcPr>
          <w:p w14:paraId="505BBCDB" w14:textId="6EF68ADC" w:rsidR="00191C72" w:rsidRPr="00C027B6" w:rsidRDefault="009E6BB0"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6A68FA05"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69870C28" w14:textId="77777777" w:rsidTr="00C027B6">
        <w:tc>
          <w:tcPr>
            <w:tcW w:w="4316" w:type="dxa"/>
          </w:tcPr>
          <w:p w14:paraId="079F9423"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Mary Burnett (Vice Chair)</w:t>
            </w:r>
          </w:p>
        </w:tc>
        <w:tc>
          <w:tcPr>
            <w:tcW w:w="1491" w:type="dxa"/>
          </w:tcPr>
          <w:p w14:paraId="1002B7B1" w14:textId="38C8DA25" w:rsidR="00191C72" w:rsidRPr="00C027B6" w:rsidRDefault="00325501"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34DC4E3" w14:textId="77777777" w:rsidR="00191C72" w:rsidRPr="00C027B6" w:rsidRDefault="00191C72" w:rsidP="00AA1AA6">
            <w:pPr>
              <w:pStyle w:val="NoSpacing"/>
              <w:jc w:val="center"/>
              <w:rPr>
                <w:rFonts w:asciiTheme="minorHAnsi" w:hAnsiTheme="minorHAnsi" w:cstheme="minorHAnsi"/>
                <w:szCs w:val="24"/>
              </w:rPr>
            </w:pPr>
          </w:p>
        </w:tc>
      </w:tr>
      <w:tr w:rsidR="00B44C05" w:rsidRPr="00C027B6" w14:paraId="777189A8" w14:textId="77777777" w:rsidTr="00C027B6">
        <w:tc>
          <w:tcPr>
            <w:tcW w:w="4316" w:type="dxa"/>
          </w:tcPr>
          <w:p w14:paraId="7F12F27C" w14:textId="078FA055"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Kudzie Chasosa</w:t>
            </w:r>
          </w:p>
        </w:tc>
        <w:tc>
          <w:tcPr>
            <w:tcW w:w="1491" w:type="dxa"/>
          </w:tcPr>
          <w:p w14:paraId="14ED7B48" w14:textId="033A193B" w:rsidR="00B44C05" w:rsidRPr="00C027B6" w:rsidRDefault="009E6BB0"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59F32EC" w14:textId="77777777" w:rsidR="00B44C05" w:rsidRPr="00C027B6" w:rsidRDefault="00B44C05" w:rsidP="00AA1AA6">
            <w:pPr>
              <w:pStyle w:val="NoSpacing"/>
              <w:jc w:val="center"/>
              <w:rPr>
                <w:rFonts w:asciiTheme="minorHAnsi" w:hAnsiTheme="minorHAnsi" w:cstheme="minorHAnsi"/>
                <w:szCs w:val="24"/>
              </w:rPr>
            </w:pPr>
          </w:p>
        </w:tc>
      </w:tr>
      <w:tr w:rsidR="00B44C05" w:rsidRPr="00C027B6" w14:paraId="1AC450F3" w14:textId="77777777" w:rsidTr="00C027B6">
        <w:tc>
          <w:tcPr>
            <w:tcW w:w="4316" w:type="dxa"/>
          </w:tcPr>
          <w:p w14:paraId="55083D91" w14:textId="67087F1E" w:rsidR="00B44C05" w:rsidRPr="00C027B6" w:rsidRDefault="00B44C05" w:rsidP="00AA1AA6">
            <w:pPr>
              <w:pStyle w:val="NoSpacing"/>
              <w:rPr>
                <w:rFonts w:asciiTheme="minorHAnsi" w:hAnsiTheme="minorHAnsi" w:cstheme="minorHAnsi"/>
                <w:szCs w:val="24"/>
              </w:rPr>
            </w:pPr>
            <w:r w:rsidRPr="00C027B6">
              <w:rPr>
                <w:rFonts w:asciiTheme="minorHAnsi" w:hAnsiTheme="minorHAnsi" w:cstheme="minorHAnsi"/>
                <w:szCs w:val="24"/>
              </w:rPr>
              <w:t>Valerie Kerr</w:t>
            </w:r>
          </w:p>
        </w:tc>
        <w:tc>
          <w:tcPr>
            <w:tcW w:w="1491" w:type="dxa"/>
          </w:tcPr>
          <w:p w14:paraId="382ECFB9" w14:textId="66E690EC" w:rsidR="00B44C05" w:rsidRPr="00C027B6" w:rsidRDefault="009E6BB0"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76E3C332" w14:textId="77777777" w:rsidR="00B44C05" w:rsidRPr="00C027B6" w:rsidRDefault="00B44C05" w:rsidP="00AA1AA6">
            <w:pPr>
              <w:pStyle w:val="NoSpacing"/>
              <w:jc w:val="center"/>
              <w:rPr>
                <w:rFonts w:asciiTheme="minorHAnsi" w:hAnsiTheme="minorHAnsi" w:cstheme="minorHAnsi"/>
                <w:szCs w:val="24"/>
              </w:rPr>
            </w:pPr>
          </w:p>
        </w:tc>
      </w:tr>
      <w:tr w:rsidR="00191C72" w:rsidRPr="00C027B6" w14:paraId="413585FE" w14:textId="77777777" w:rsidTr="00C027B6">
        <w:tc>
          <w:tcPr>
            <w:tcW w:w="4316" w:type="dxa"/>
          </w:tcPr>
          <w:p w14:paraId="7CEA569C"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Christine Moon</w:t>
            </w:r>
          </w:p>
        </w:tc>
        <w:tc>
          <w:tcPr>
            <w:tcW w:w="1491" w:type="dxa"/>
          </w:tcPr>
          <w:p w14:paraId="45099715" w14:textId="3652992F" w:rsidR="00191C72" w:rsidRPr="00C027B6" w:rsidRDefault="009E6BB0"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1BF5D69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0D31BF0B" w14:textId="77777777" w:rsidTr="00C027B6">
        <w:tc>
          <w:tcPr>
            <w:tcW w:w="4316" w:type="dxa"/>
          </w:tcPr>
          <w:p w14:paraId="3D622AC7"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Bill Mous</w:t>
            </w:r>
          </w:p>
        </w:tc>
        <w:tc>
          <w:tcPr>
            <w:tcW w:w="1491" w:type="dxa"/>
          </w:tcPr>
          <w:p w14:paraId="7A0FF566" w14:textId="19CB7CB0" w:rsidR="00191C72" w:rsidRPr="00C027B6" w:rsidRDefault="009E6BB0"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146337A"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4CC5D98" w14:textId="77777777" w:rsidTr="00C027B6">
        <w:tc>
          <w:tcPr>
            <w:tcW w:w="4316" w:type="dxa"/>
          </w:tcPr>
          <w:p w14:paraId="0411FCA6"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David Savage (Chair)</w:t>
            </w:r>
          </w:p>
        </w:tc>
        <w:tc>
          <w:tcPr>
            <w:tcW w:w="1491" w:type="dxa"/>
          </w:tcPr>
          <w:p w14:paraId="411618BA" w14:textId="2E7B32E5" w:rsidR="00191C72" w:rsidRPr="00C027B6" w:rsidRDefault="009E6BB0"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7BF6683"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5CF9CA4" w14:textId="77777777" w:rsidTr="00C027B6">
        <w:tc>
          <w:tcPr>
            <w:tcW w:w="4316" w:type="dxa"/>
          </w:tcPr>
          <w:p w14:paraId="3F2F7E4A"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Lil Scime</w:t>
            </w:r>
          </w:p>
        </w:tc>
        <w:tc>
          <w:tcPr>
            <w:tcW w:w="1491" w:type="dxa"/>
          </w:tcPr>
          <w:p w14:paraId="1C0CB035" w14:textId="61635204" w:rsidR="00191C72" w:rsidRPr="00C027B6" w:rsidRDefault="00191C72" w:rsidP="00AA1AA6">
            <w:pPr>
              <w:pStyle w:val="NoSpacing"/>
              <w:rPr>
                <w:rFonts w:asciiTheme="minorHAnsi" w:hAnsiTheme="minorHAnsi" w:cstheme="minorHAnsi"/>
                <w:szCs w:val="24"/>
              </w:rPr>
            </w:pPr>
          </w:p>
        </w:tc>
        <w:tc>
          <w:tcPr>
            <w:tcW w:w="1276" w:type="dxa"/>
          </w:tcPr>
          <w:p w14:paraId="2DD09422" w14:textId="3DAE4394" w:rsidR="00191C72" w:rsidRPr="00C027B6" w:rsidRDefault="009E6BB0" w:rsidP="00AA1AA6">
            <w:pPr>
              <w:pStyle w:val="NoSpacing"/>
              <w:jc w:val="center"/>
              <w:rPr>
                <w:rFonts w:asciiTheme="minorHAnsi" w:hAnsiTheme="minorHAnsi" w:cstheme="minorHAnsi"/>
                <w:szCs w:val="24"/>
              </w:rPr>
            </w:pPr>
            <w:r>
              <w:rPr>
                <w:rFonts w:asciiTheme="minorHAnsi" w:hAnsiTheme="minorHAnsi" w:cstheme="minorHAnsi"/>
                <w:szCs w:val="24"/>
              </w:rPr>
              <w:t>X</w:t>
            </w:r>
          </w:p>
        </w:tc>
      </w:tr>
      <w:tr w:rsidR="00191C72" w:rsidRPr="00C027B6" w14:paraId="4396E2F3" w14:textId="77777777" w:rsidTr="00C027B6">
        <w:tc>
          <w:tcPr>
            <w:tcW w:w="4316" w:type="dxa"/>
          </w:tcPr>
          <w:p w14:paraId="78B91392"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John Watts</w:t>
            </w:r>
          </w:p>
        </w:tc>
        <w:tc>
          <w:tcPr>
            <w:tcW w:w="1491" w:type="dxa"/>
          </w:tcPr>
          <w:p w14:paraId="6F30B9A1" w14:textId="3C4B04AC" w:rsidR="00191C72" w:rsidRPr="00C027B6" w:rsidRDefault="009E6BB0"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B4E3D6A" w14:textId="1C51D5D1" w:rsidR="00191C72" w:rsidRPr="00C027B6" w:rsidRDefault="00191C72" w:rsidP="00AA1AA6">
            <w:pPr>
              <w:pStyle w:val="NoSpacing"/>
              <w:jc w:val="center"/>
              <w:rPr>
                <w:rFonts w:asciiTheme="minorHAnsi" w:hAnsiTheme="minorHAnsi" w:cstheme="minorHAnsi"/>
                <w:szCs w:val="24"/>
              </w:rPr>
            </w:pPr>
          </w:p>
        </w:tc>
      </w:tr>
      <w:tr w:rsidR="00191C72" w:rsidRPr="00C027B6" w14:paraId="60516F8C" w14:textId="77777777" w:rsidTr="00C027B6">
        <w:tc>
          <w:tcPr>
            <w:tcW w:w="4316" w:type="dxa"/>
          </w:tcPr>
          <w:p w14:paraId="0E8D5D2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Elizabeth Wensley</w:t>
            </w:r>
          </w:p>
        </w:tc>
        <w:tc>
          <w:tcPr>
            <w:tcW w:w="1491" w:type="dxa"/>
          </w:tcPr>
          <w:p w14:paraId="603B1840" w14:textId="24FF1D64" w:rsidR="00191C72" w:rsidRPr="00C027B6" w:rsidRDefault="009E6BB0"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61E37D9"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38C85FDE" w14:textId="77777777" w:rsidTr="00C027B6">
        <w:tc>
          <w:tcPr>
            <w:tcW w:w="4316" w:type="dxa"/>
          </w:tcPr>
          <w:p w14:paraId="2F314765"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Renée Wetselaar (Executive Director)</w:t>
            </w:r>
          </w:p>
        </w:tc>
        <w:tc>
          <w:tcPr>
            <w:tcW w:w="1491" w:type="dxa"/>
          </w:tcPr>
          <w:p w14:paraId="108CB8FF" w14:textId="6A17562C" w:rsidR="00191C72" w:rsidRPr="00C027B6" w:rsidRDefault="009E6BB0" w:rsidP="00AA1AA6">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01A1D72C" w14:textId="77777777" w:rsidR="00191C72" w:rsidRPr="00C027B6" w:rsidRDefault="00191C72" w:rsidP="00AA1AA6">
            <w:pPr>
              <w:pStyle w:val="NoSpacing"/>
              <w:jc w:val="center"/>
              <w:rPr>
                <w:rFonts w:asciiTheme="minorHAnsi" w:hAnsiTheme="minorHAnsi" w:cstheme="minorHAnsi"/>
                <w:szCs w:val="24"/>
              </w:rPr>
            </w:pPr>
          </w:p>
        </w:tc>
      </w:tr>
      <w:tr w:rsidR="00191C72" w:rsidRPr="00C027B6" w14:paraId="57BA6F93" w14:textId="77777777" w:rsidTr="00C027B6">
        <w:tc>
          <w:tcPr>
            <w:tcW w:w="4316" w:type="dxa"/>
          </w:tcPr>
          <w:p w14:paraId="7A1299EB" w14:textId="77777777" w:rsidR="00191C72" w:rsidRPr="00C027B6" w:rsidRDefault="00191C72" w:rsidP="00AA1AA6">
            <w:pPr>
              <w:pStyle w:val="NoSpacing"/>
              <w:rPr>
                <w:rFonts w:asciiTheme="minorHAnsi" w:hAnsiTheme="minorHAnsi" w:cstheme="minorHAnsi"/>
                <w:szCs w:val="24"/>
              </w:rPr>
            </w:pPr>
            <w:r w:rsidRPr="00C027B6">
              <w:rPr>
                <w:rFonts w:asciiTheme="minorHAnsi" w:hAnsiTheme="minorHAnsi" w:cstheme="minorHAnsi"/>
                <w:szCs w:val="24"/>
              </w:rPr>
              <w:t>Bishop Susan Bell (Ex-officio)</w:t>
            </w:r>
          </w:p>
        </w:tc>
        <w:tc>
          <w:tcPr>
            <w:tcW w:w="1491" w:type="dxa"/>
          </w:tcPr>
          <w:p w14:paraId="36A7C29C" w14:textId="77777777" w:rsidR="00191C72" w:rsidRPr="00C027B6" w:rsidRDefault="00191C72" w:rsidP="00AA1AA6">
            <w:pPr>
              <w:pStyle w:val="NoSpacing"/>
              <w:rPr>
                <w:rFonts w:asciiTheme="minorHAnsi" w:hAnsiTheme="minorHAnsi" w:cstheme="minorHAnsi"/>
                <w:szCs w:val="24"/>
              </w:rPr>
            </w:pPr>
          </w:p>
        </w:tc>
        <w:tc>
          <w:tcPr>
            <w:tcW w:w="1276" w:type="dxa"/>
          </w:tcPr>
          <w:p w14:paraId="5CE1A66C" w14:textId="77777777" w:rsidR="00191C72" w:rsidRPr="00C027B6" w:rsidRDefault="00191C72" w:rsidP="00AA1AA6">
            <w:pPr>
              <w:pStyle w:val="NoSpacing"/>
              <w:jc w:val="center"/>
              <w:rPr>
                <w:rFonts w:asciiTheme="minorHAnsi" w:hAnsiTheme="minorHAnsi" w:cstheme="minorHAnsi"/>
                <w:szCs w:val="24"/>
              </w:rPr>
            </w:pPr>
          </w:p>
        </w:tc>
      </w:tr>
    </w:tbl>
    <w:p w14:paraId="26573B49" w14:textId="77777777" w:rsidR="00191C72" w:rsidRPr="00C027B6" w:rsidRDefault="00191C72" w:rsidP="00191C72">
      <w:pPr>
        <w:pStyle w:val="NoSpacing"/>
        <w:rPr>
          <w:rFonts w:cstheme="minorHAnsi"/>
          <w:szCs w:val="24"/>
        </w:rPr>
      </w:pPr>
    </w:p>
    <w:p w14:paraId="7B8A3409" w14:textId="77777777" w:rsidR="00191C72" w:rsidRPr="00C027B6" w:rsidRDefault="00191C72" w:rsidP="00191C72">
      <w:pPr>
        <w:pStyle w:val="NoSpacing"/>
        <w:rPr>
          <w:rFonts w:cstheme="minorHAnsi"/>
          <w:b/>
          <w:szCs w:val="24"/>
        </w:rPr>
      </w:pPr>
      <w:r w:rsidRPr="00C027B6">
        <w:rPr>
          <w:rFonts w:cstheme="minorHAnsi"/>
          <w:b/>
          <w:szCs w:val="24"/>
        </w:rPr>
        <w:t>PACKAGE ATTACHMENTS:</w:t>
      </w:r>
    </w:p>
    <w:p w14:paraId="7FFB3946" w14:textId="77777777" w:rsidR="00191C72" w:rsidRPr="00C027B6" w:rsidRDefault="00191C72" w:rsidP="00191C72">
      <w:pPr>
        <w:pStyle w:val="NoSpacing"/>
        <w:numPr>
          <w:ilvl w:val="0"/>
          <w:numId w:val="2"/>
        </w:numPr>
        <w:rPr>
          <w:rFonts w:cstheme="minorHAnsi"/>
          <w:szCs w:val="24"/>
        </w:rPr>
      </w:pPr>
      <w:r w:rsidRPr="00C027B6">
        <w:rPr>
          <w:rFonts w:cstheme="minorHAnsi"/>
          <w:szCs w:val="24"/>
        </w:rPr>
        <w:t>Agenda</w:t>
      </w:r>
    </w:p>
    <w:p w14:paraId="63D123F2" w14:textId="6B03DA3F" w:rsidR="00191C72" w:rsidRPr="00C027B6" w:rsidRDefault="00191C72" w:rsidP="00191C72">
      <w:pPr>
        <w:pStyle w:val="NoSpacing"/>
        <w:numPr>
          <w:ilvl w:val="0"/>
          <w:numId w:val="2"/>
        </w:numPr>
        <w:rPr>
          <w:rFonts w:cstheme="minorHAnsi"/>
          <w:szCs w:val="24"/>
        </w:rPr>
      </w:pPr>
      <w:r w:rsidRPr="00C027B6">
        <w:rPr>
          <w:rFonts w:cstheme="minorHAnsi"/>
          <w:szCs w:val="24"/>
        </w:rPr>
        <w:t xml:space="preserve">Previous Minutes: </w:t>
      </w:r>
      <w:r w:rsidR="0035099A">
        <w:rPr>
          <w:rFonts w:cstheme="minorHAnsi"/>
          <w:szCs w:val="24"/>
        </w:rPr>
        <w:t>Nov</w:t>
      </w:r>
      <w:r w:rsidR="00063F28">
        <w:rPr>
          <w:rFonts w:cstheme="minorHAnsi"/>
          <w:szCs w:val="24"/>
        </w:rPr>
        <w:t>em</w:t>
      </w:r>
      <w:r w:rsidR="00421428">
        <w:rPr>
          <w:rFonts w:cstheme="minorHAnsi"/>
          <w:szCs w:val="24"/>
        </w:rPr>
        <w:t>ber 2</w:t>
      </w:r>
      <w:r w:rsidR="00063F28">
        <w:rPr>
          <w:rFonts w:cstheme="minorHAnsi"/>
          <w:szCs w:val="24"/>
        </w:rPr>
        <w:t>4</w:t>
      </w:r>
      <w:r w:rsidR="00421428">
        <w:rPr>
          <w:rFonts w:cstheme="minorHAnsi"/>
          <w:szCs w:val="24"/>
        </w:rPr>
        <w:t>, 2021</w:t>
      </w:r>
    </w:p>
    <w:p w14:paraId="695CDBF2" w14:textId="1CA7B71B" w:rsidR="00191C72" w:rsidRPr="00C027B6" w:rsidRDefault="00191C72" w:rsidP="00191C72">
      <w:pPr>
        <w:pStyle w:val="NoSpacing"/>
        <w:numPr>
          <w:ilvl w:val="0"/>
          <w:numId w:val="2"/>
        </w:numPr>
        <w:rPr>
          <w:rFonts w:cstheme="minorHAnsi"/>
          <w:szCs w:val="24"/>
        </w:rPr>
      </w:pPr>
      <w:r w:rsidRPr="00C027B6">
        <w:rPr>
          <w:rFonts w:cstheme="minorHAnsi"/>
          <w:szCs w:val="24"/>
        </w:rPr>
        <w:t xml:space="preserve">Finance Committee:  </w:t>
      </w:r>
      <w:r w:rsidR="000E47D5">
        <w:rPr>
          <w:rFonts w:cstheme="minorHAnsi"/>
          <w:szCs w:val="24"/>
        </w:rPr>
        <w:t xml:space="preserve">Verbal </w:t>
      </w:r>
      <w:r w:rsidR="003D2E40" w:rsidRPr="00C027B6">
        <w:rPr>
          <w:rFonts w:cstheme="minorHAnsi"/>
          <w:szCs w:val="24"/>
        </w:rPr>
        <w:t>Report</w:t>
      </w:r>
      <w:r w:rsidRPr="00C027B6">
        <w:rPr>
          <w:rFonts w:cstheme="minorHAnsi"/>
          <w:szCs w:val="24"/>
        </w:rPr>
        <w:t xml:space="preserve"> </w:t>
      </w:r>
    </w:p>
    <w:p w14:paraId="2A6EB55F" w14:textId="72708E9F" w:rsidR="00191C72" w:rsidRPr="00C027B6" w:rsidRDefault="00191C72" w:rsidP="00191C72">
      <w:pPr>
        <w:pStyle w:val="NoSpacing"/>
        <w:numPr>
          <w:ilvl w:val="0"/>
          <w:numId w:val="2"/>
        </w:numPr>
        <w:rPr>
          <w:rFonts w:cstheme="minorHAnsi"/>
          <w:szCs w:val="24"/>
        </w:rPr>
      </w:pPr>
      <w:r w:rsidRPr="00C027B6">
        <w:rPr>
          <w:rFonts w:cstheme="minorHAnsi"/>
          <w:szCs w:val="24"/>
        </w:rPr>
        <w:t xml:space="preserve">Governance Committee:  </w:t>
      </w:r>
      <w:r w:rsidR="005903FC">
        <w:rPr>
          <w:rFonts w:cstheme="minorHAnsi"/>
          <w:szCs w:val="24"/>
        </w:rPr>
        <w:t>No Report</w:t>
      </w:r>
    </w:p>
    <w:p w14:paraId="7430CAE9" w14:textId="3071A745" w:rsidR="00191C72" w:rsidRPr="00C027B6" w:rsidRDefault="00191C72" w:rsidP="00191C72">
      <w:pPr>
        <w:pStyle w:val="NoSpacing"/>
        <w:numPr>
          <w:ilvl w:val="0"/>
          <w:numId w:val="2"/>
        </w:numPr>
        <w:rPr>
          <w:rFonts w:cstheme="minorHAnsi"/>
          <w:szCs w:val="24"/>
        </w:rPr>
      </w:pPr>
      <w:r w:rsidRPr="00C027B6">
        <w:rPr>
          <w:rFonts w:cstheme="minorHAnsi"/>
          <w:szCs w:val="24"/>
        </w:rPr>
        <w:t>Strategic Planning</w:t>
      </w:r>
      <w:r w:rsidR="00421428">
        <w:rPr>
          <w:rFonts w:cstheme="minorHAnsi"/>
          <w:szCs w:val="24"/>
        </w:rPr>
        <w:t xml:space="preserve"> Committee</w:t>
      </w:r>
      <w:r w:rsidRPr="00C027B6">
        <w:rPr>
          <w:rFonts w:cstheme="minorHAnsi"/>
          <w:szCs w:val="24"/>
        </w:rPr>
        <w:t xml:space="preserve">: </w:t>
      </w:r>
      <w:r w:rsidR="002340F1" w:rsidRPr="00C027B6">
        <w:rPr>
          <w:rFonts w:cstheme="minorHAnsi"/>
          <w:szCs w:val="24"/>
        </w:rPr>
        <w:t xml:space="preserve"> </w:t>
      </w:r>
      <w:r w:rsidR="005903FC">
        <w:rPr>
          <w:rFonts w:cstheme="minorHAnsi"/>
          <w:szCs w:val="24"/>
        </w:rPr>
        <w:t>No Report</w:t>
      </w:r>
    </w:p>
    <w:p w14:paraId="0EE53ED7" w14:textId="4330E8DD" w:rsidR="00191C72" w:rsidRDefault="00191C72" w:rsidP="00191C72">
      <w:pPr>
        <w:pStyle w:val="NoSpacing"/>
        <w:numPr>
          <w:ilvl w:val="0"/>
          <w:numId w:val="2"/>
        </w:numPr>
        <w:rPr>
          <w:rFonts w:cstheme="minorHAnsi"/>
          <w:szCs w:val="24"/>
        </w:rPr>
      </w:pPr>
      <w:r w:rsidRPr="00C027B6">
        <w:rPr>
          <w:rFonts w:cstheme="minorHAnsi"/>
          <w:szCs w:val="24"/>
        </w:rPr>
        <w:t xml:space="preserve">Fund Development </w:t>
      </w:r>
      <w:r w:rsidR="00421428">
        <w:rPr>
          <w:rFonts w:cstheme="minorHAnsi"/>
          <w:szCs w:val="24"/>
        </w:rPr>
        <w:t>Committee</w:t>
      </w:r>
      <w:r w:rsidRPr="00C027B6">
        <w:rPr>
          <w:rFonts w:cstheme="minorHAnsi"/>
          <w:szCs w:val="24"/>
        </w:rPr>
        <w:t xml:space="preserve">: </w:t>
      </w:r>
      <w:r w:rsidR="002340F1" w:rsidRPr="00C027B6">
        <w:rPr>
          <w:rFonts w:cstheme="minorHAnsi"/>
          <w:szCs w:val="24"/>
        </w:rPr>
        <w:t xml:space="preserve"> </w:t>
      </w:r>
      <w:r w:rsidR="00F366C0">
        <w:rPr>
          <w:rFonts w:cstheme="minorHAnsi"/>
          <w:szCs w:val="24"/>
        </w:rPr>
        <w:t>No Report</w:t>
      </w:r>
    </w:p>
    <w:p w14:paraId="052B79FC" w14:textId="5538DB5F" w:rsidR="00421428" w:rsidRPr="00C027B6" w:rsidRDefault="00421428" w:rsidP="00191C72">
      <w:pPr>
        <w:pStyle w:val="NoSpacing"/>
        <w:numPr>
          <w:ilvl w:val="0"/>
          <w:numId w:val="2"/>
        </w:numPr>
        <w:rPr>
          <w:rFonts w:cstheme="minorHAnsi"/>
          <w:szCs w:val="24"/>
        </w:rPr>
      </w:pPr>
      <w:r>
        <w:rPr>
          <w:rFonts w:cstheme="minorHAnsi"/>
          <w:szCs w:val="24"/>
        </w:rPr>
        <w:t xml:space="preserve">Capital Fund Development </w:t>
      </w:r>
      <w:r w:rsidR="000E47D5">
        <w:rPr>
          <w:rFonts w:cstheme="minorHAnsi"/>
          <w:szCs w:val="24"/>
        </w:rPr>
        <w:t>Committee</w:t>
      </w:r>
      <w:r>
        <w:rPr>
          <w:rFonts w:cstheme="minorHAnsi"/>
          <w:szCs w:val="24"/>
        </w:rPr>
        <w:t>:</w:t>
      </w:r>
      <w:r w:rsidR="00B516FE">
        <w:rPr>
          <w:rFonts w:cstheme="minorHAnsi"/>
          <w:szCs w:val="24"/>
        </w:rPr>
        <w:t xml:space="preserve">  </w:t>
      </w:r>
      <w:r>
        <w:rPr>
          <w:rFonts w:cstheme="minorHAnsi"/>
          <w:szCs w:val="24"/>
        </w:rPr>
        <w:t>Minutes</w:t>
      </w:r>
      <w:r w:rsidR="00A65B1E">
        <w:rPr>
          <w:rFonts w:cstheme="minorHAnsi"/>
          <w:szCs w:val="24"/>
        </w:rPr>
        <w:t xml:space="preserve"> </w:t>
      </w:r>
      <w:r w:rsidR="000E47D5">
        <w:rPr>
          <w:rFonts w:cstheme="minorHAnsi"/>
          <w:szCs w:val="24"/>
        </w:rPr>
        <w:t>and</w:t>
      </w:r>
      <w:r w:rsidR="001B07C0">
        <w:rPr>
          <w:rFonts w:cstheme="minorHAnsi"/>
          <w:szCs w:val="24"/>
        </w:rPr>
        <w:t xml:space="preserve"> </w:t>
      </w:r>
      <w:r w:rsidR="000E47D5">
        <w:rPr>
          <w:rFonts w:cstheme="minorHAnsi"/>
          <w:szCs w:val="24"/>
        </w:rPr>
        <w:t xml:space="preserve">Capital </w:t>
      </w:r>
      <w:r w:rsidR="001B07C0">
        <w:rPr>
          <w:rFonts w:cstheme="minorHAnsi"/>
          <w:szCs w:val="24"/>
        </w:rPr>
        <w:t>Campaign</w:t>
      </w:r>
      <w:r w:rsidR="000E47D5">
        <w:rPr>
          <w:rFonts w:cstheme="minorHAnsi"/>
          <w:szCs w:val="24"/>
        </w:rPr>
        <w:t xml:space="preserve"> </w:t>
      </w:r>
      <w:r w:rsidR="001B07C0">
        <w:rPr>
          <w:rFonts w:cstheme="minorHAnsi"/>
          <w:szCs w:val="24"/>
        </w:rPr>
        <w:t>Proposal</w:t>
      </w:r>
      <w:r w:rsidR="00B516FE">
        <w:rPr>
          <w:rFonts w:cstheme="minorHAnsi"/>
          <w:szCs w:val="24"/>
        </w:rPr>
        <w:t xml:space="preserve"> </w:t>
      </w:r>
      <w:r w:rsidR="00FE049C">
        <w:rPr>
          <w:rFonts w:cstheme="minorHAnsi"/>
          <w:szCs w:val="24"/>
        </w:rPr>
        <w:t>–</w:t>
      </w:r>
      <w:r w:rsidR="00B516FE">
        <w:rPr>
          <w:rFonts w:cstheme="minorHAnsi"/>
          <w:szCs w:val="24"/>
        </w:rPr>
        <w:t xml:space="preserve"> </w:t>
      </w:r>
      <w:r w:rsidR="005903FC">
        <w:rPr>
          <w:rFonts w:cstheme="minorHAnsi"/>
          <w:szCs w:val="24"/>
        </w:rPr>
        <w:t>Dec</w:t>
      </w:r>
      <w:r w:rsidR="00B516FE">
        <w:rPr>
          <w:rFonts w:cstheme="minorHAnsi"/>
          <w:szCs w:val="24"/>
        </w:rPr>
        <w:t>ember</w:t>
      </w:r>
      <w:r w:rsidR="00FE049C">
        <w:rPr>
          <w:rFonts w:cstheme="minorHAnsi"/>
          <w:szCs w:val="24"/>
        </w:rPr>
        <w:t xml:space="preserve"> </w:t>
      </w:r>
      <w:r w:rsidR="005903FC">
        <w:rPr>
          <w:rFonts w:cstheme="minorHAnsi"/>
          <w:szCs w:val="24"/>
        </w:rPr>
        <w:t>8</w:t>
      </w:r>
      <w:r w:rsidR="00FE049C">
        <w:rPr>
          <w:rFonts w:cstheme="minorHAnsi"/>
          <w:szCs w:val="24"/>
        </w:rPr>
        <w:t>, 2021</w:t>
      </w:r>
    </w:p>
    <w:p w14:paraId="5711BEB3" w14:textId="33D23FFB" w:rsidR="00191C72" w:rsidRPr="00C027B6" w:rsidRDefault="00191C72" w:rsidP="00E27017">
      <w:pPr>
        <w:pStyle w:val="NoSpacing"/>
        <w:numPr>
          <w:ilvl w:val="0"/>
          <w:numId w:val="2"/>
        </w:numPr>
        <w:rPr>
          <w:rFonts w:cstheme="minorHAnsi"/>
          <w:szCs w:val="24"/>
        </w:rPr>
      </w:pPr>
      <w:r w:rsidRPr="00C027B6">
        <w:rPr>
          <w:rFonts w:cstheme="minorHAnsi"/>
          <w:szCs w:val="24"/>
        </w:rPr>
        <w:t xml:space="preserve">Capital </w:t>
      </w:r>
      <w:r w:rsidR="00FE049C">
        <w:rPr>
          <w:rFonts w:cstheme="minorHAnsi"/>
          <w:szCs w:val="24"/>
        </w:rPr>
        <w:t xml:space="preserve">Projects and Facilities </w:t>
      </w:r>
      <w:r w:rsidRPr="00C027B6">
        <w:rPr>
          <w:rFonts w:cstheme="minorHAnsi"/>
          <w:szCs w:val="24"/>
        </w:rPr>
        <w:t xml:space="preserve">Committee: </w:t>
      </w:r>
      <w:r w:rsidR="002340F1" w:rsidRPr="00C027B6">
        <w:rPr>
          <w:rFonts w:cstheme="minorHAnsi"/>
          <w:szCs w:val="24"/>
        </w:rPr>
        <w:t xml:space="preserve"> </w:t>
      </w:r>
      <w:r w:rsidR="006C785F">
        <w:rPr>
          <w:rFonts w:cstheme="minorHAnsi"/>
          <w:szCs w:val="24"/>
        </w:rPr>
        <w:t>Minutes - December 14, 2021</w:t>
      </w:r>
    </w:p>
    <w:p w14:paraId="686FA2C1" w14:textId="328425D9" w:rsidR="008761B4" w:rsidRPr="00C027B6" w:rsidRDefault="00191C72" w:rsidP="00191C72">
      <w:pPr>
        <w:pStyle w:val="NoSpacing"/>
        <w:numPr>
          <w:ilvl w:val="0"/>
          <w:numId w:val="2"/>
        </w:numPr>
        <w:rPr>
          <w:rFonts w:cstheme="minorHAnsi"/>
          <w:szCs w:val="24"/>
        </w:rPr>
      </w:pPr>
      <w:r w:rsidRPr="00C027B6">
        <w:rPr>
          <w:rFonts w:cstheme="minorHAnsi"/>
          <w:szCs w:val="24"/>
        </w:rPr>
        <w:t>Child Care Innovation Task Force</w:t>
      </w:r>
      <w:r w:rsidR="008761B4" w:rsidRPr="00C027B6">
        <w:rPr>
          <w:rFonts w:cstheme="minorHAnsi"/>
          <w:szCs w:val="24"/>
        </w:rPr>
        <w:t xml:space="preserve">: </w:t>
      </w:r>
      <w:r w:rsidR="00605235" w:rsidRPr="00C027B6">
        <w:rPr>
          <w:rFonts w:cstheme="minorHAnsi"/>
          <w:szCs w:val="24"/>
        </w:rPr>
        <w:t xml:space="preserve"> </w:t>
      </w:r>
      <w:r w:rsidR="005903FC">
        <w:rPr>
          <w:rFonts w:cstheme="minorHAnsi"/>
          <w:szCs w:val="24"/>
        </w:rPr>
        <w:t>Minutes – December 7, 2021</w:t>
      </w:r>
    </w:p>
    <w:p w14:paraId="5ECDADEB" w14:textId="5E51A28B" w:rsidR="00191C72" w:rsidRPr="00C027B6" w:rsidRDefault="008761B4" w:rsidP="00191C72">
      <w:pPr>
        <w:pStyle w:val="NoSpacing"/>
        <w:numPr>
          <w:ilvl w:val="0"/>
          <w:numId w:val="2"/>
        </w:numPr>
        <w:rPr>
          <w:rFonts w:cstheme="minorHAnsi"/>
          <w:szCs w:val="24"/>
        </w:rPr>
      </w:pPr>
      <w:r w:rsidRPr="00C027B6">
        <w:rPr>
          <w:rFonts w:cstheme="minorHAnsi"/>
          <w:szCs w:val="24"/>
        </w:rPr>
        <w:t>Executive Director’s</w:t>
      </w:r>
      <w:r w:rsidR="007D1530">
        <w:rPr>
          <w:rFonts w:cstheme="minorHAnsi"/>
          <w:szCs w:val="24"/>
        </w:rPr>
        <w:t xml:space="preserve"> Update</w:t>
      </w:r>
      <w:r w:rsidRPr="00C027B6">
        <w:rPr>
          <w:rFonts w:cstheme="minorHAnsi"/>
          <w:szCs w:val="24"/>
        </w:rPr>
        <w:t xml:space="preserve">: </w:t>
      </w:r>
      <w:r w:rsidR="004516B5">
        <w:rPr>
          <w:rFonts w:cstheme="minorHAnsi"/>
          <w:szCs w:val="24"/>
        </w:rPr>
        <w:t>Verbal</w:t>
      </w:r>
      <w:r w:rsidR="007D1530">
        <w:rPr>
          <w:rFonts w:cstheme="minorHAnsi"/>
          <w:szCs w:val="24"/>
        </w:rPr>
        <w:t xml:space="preserve"> Report</w:t>
      </w:r>
    </w:p>
    <w:p w14:paraId="139608DC" w14:textId="5E8CF11F" w:rsidR="00191C72" w:rsidRPr="00C027B6" w:rsidRDefault="00191C72" w:rsidP="00191C72">
      <w:pPr>
        <w:pStyle w:val="NoSpacing"/>
        <w:rPr>
          <w:rFonts w:cstheme="minorHAnsi"/>
          <w:szCs w:val="24"/>
        </w:rPr>
      </w:pPr>
    </w:p>
    <w:p w14:paraId="600B2CEB" w14:textId="27C71A79" w:rsidR="003A4EAE" w:rsidRDefault="003A4EAE" w:rsidP="00191C72">
      <w:pPr>
        <w:pStyle w:val="NoSpacing"/>
        <w:rPr>
          <w:rFonts w:cstheme="minorHAnsi"/>
          <w:sz w:val="22"/>
          <w:szCs w:val="22"/>
        </w:rPr>
      </w:pPr>
    </w:p>
    <w:p w14:paraId="1C4F6B67" w14:textId="77777777" w:rsidR="003A4EAE" w:rsidRPr="00E817EE" w:rsidRDefault="003A4EAE" w:rsidP="00191C72">
      <w:pPr>
        <w:pStyle w:val="NoSpacing"/>
        <w:rPr>
          <w:rFonts w:cstheme="minorHAnsi"/>
          <w:sz w:val="22"/>
          <w:szCs w:val="22"/>
        </w:rPr>
      </w:pPr>
    </w:p>
    <w:tbl>
      <w:tblPr>
        <w:tblStyle w:val="TableGrid"/>
        <w:tblW w:w="13675" w:type="dxa"/>
        <w:tblLook w:val="04A0" w:firstRow="1" w:lastRow="0" w:firstColumn="1" w:lastColumn="0" w:noHBand="0" w:noVBand="1"/>
      </w:tblPr>
      <w:tblGrid>
        <w:gridCol w:w="2685"/>
        <w:gridCol w:w="2234"/>
        <w:gridCol w:w="6596"/>
        <w:gridCol w:w="2160"/>
      </w:tblGrid>
      <w:tr w:rsidR="00DE2217" w:rsidRPr="00AD43C4" w14:paraId="05C72984" w14:textId="77777777" w:rsidTr="00DE2217">
        <w:trPr>
          <w:trHeight w:val="485"/>
        </w:trPr>
        <w:tc>
          <w:tcPr>
            <w:tcW w:w="2685" w:type="dxa"/>
          </w:tcPr>
          <w:p w14:paraId="7DDE9664"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Item</w:t>
            </w:r>
          </w:p>
        </w:tc>
        <w:tc>
          <w:tcPr>
            <w:tcW w:w="2234" w:type="dxa"/>
          </w:tcPr>
          <w:p w14:paraId="5F3C7C8D" w14:textId="3E44DF52"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Chair/Responsibility</w:t>
            </w:r>
          </w:p>
        </w:tc>
        <w:tc>
          <w:tcPr>
            <w:tcW w:w="6596" w:type="dxa"/>
          </w:tcPr>
          <w:p w14:paraId="2E8321BD"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Discussion</w:t>
            </w:r>
          </w:p>
        </w:tc>
        <w:tc>
          <w:tcPr>
            <w:tcW w:w="2160" w:type="dxa"/>
          </w:tcPr>
          <w:p w14:paraId="77B21471" w14:textId="77777777" w:rsidR="004E1E2E" w:rsidRPr="00AD43C4" w:rsidRDefault="004E1E2E" w:rsidP="00AA1AA6">
            <w:pPr>
              <w:jc w:val="center"/>
              <w:rPr>
                <w:rFonts w:asciiTheme="minorHAnsi" w:hAnsiTheme="minorHAnsi" w:cstheme="minorHAnsi"/>
                <w:b/>
                <w:szCs w:val="24"/>
              </w:rPr>
            </w:pPr>
            <w:r w:rsidRPr="00AD43C4">
              <w:rPr>
                <w:rFonts w:asciiTheme="minorHAnsi" w:hAnsiTheme="minorHAnsi" w:cstheme="minorHAnsi"/>
                <w:b/>
                <w:szCs w:val="24"/>
              </w:rPr>
              <w:t>Motion/Action</w:t>
            </w:r>
          </w:p>
        </w:tc>
      </w:tr>
      <w:tr w:rsidR="00DE2217" w:rsidRPr="00AD43C4" w14:paraId="1A4DE196" w14:textId="77777777" w:rsidTr="00DE2217">
        <w:trPr>
          <w:trHeight w:val="920"/>
        </w:trPr>
        <w:tc>
          <w:tcPr>
            <w:tcW w:w="2685" w:type="dxa"/>
          </w:tcPr>
          <w:p w14:paraId="4490672C"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Welcome</w:t>
            </w:r>
          </w:p>
        </w:tc>
        <w:tc>
          <w:tcPr>
            <w:tcW w:w="2234" w:type="dxa"/>
          </w:tcPr>
          <w:p w14:paraId="72D2E1FE" w14:textId="4B5A09BB"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6596" w:type="dxa"/>
          </w:tcPr>
          <w:p w14:paraId="1F34B367" w14:textId="77777777"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Welcome</w:t>
            </w:r>
          </w:p>
        </w:tc>
        <w:tc>
          <w:tcPr>
            <w:tcW w:w="2160" w:type="dxa"/>
          </w:tcPr>
          <w:p w14:paraId="43D34013" w14:textId="77777777" w:rsidR="004E1E2E" w:rsidRPr="00AD43C4" w:rsidRDefault="004E1E2E" w:rsidP="00AA1AA6">
            <w:pPr>
              <w:rPr>
                <w:rFonts w:asciiTheme="minorHAnsi" w:hAnsiTheme="minorHAnsi" w:cstheme="minorHAnsi"/>
                <w:szCs w:val="24"/>
              </w:rPr>
            </w:pPr>
          </w:p>
        </w:tc>
      </w:tr>
      <w:tr w:rsidR="00DE2217" w:rsidRPr="00AD43C4" w14:paraId="6D735D53" w14:textId="77777777" w:rsidTr="00DE2217">
        <w:trPr>
          <w:trHeight w:val="920"/>
        </w:trPr>
        <w:tc>
          <w:tcPr>
            <w:tcW w:w="2685" w:type="dxa"/>
          </w:tcPr>
          <w:p w14:paraId="38D3F250"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Land Acknowledgment </w:t>
            </w:r>
          </w:p>
        </w:tc>
        <w:tc>
          <w:tcPr>
            <w:tcW w:w="2234" w:type="dxa"/>
          </w:tcPr>
          <w:p w14:paraId="3603B118" w14:textId="37F7D27C" w:rsidR="004E1E2E" w:rsidRPr="00AD43C4" w:rsidRDefault="009E6BB0" w:rsidP="00AA1AA6">
            <w:pPr>
              <w:rPr>
                <w:rFonts w:asciiTheme="minorHAnsi" w:hAnsiTheme="minorHAnsi" w:cstheme="minorHAnsi"/>
                <w:szCs w:val="24"/>
              </w:rPr>
            </w:pPr>
            <w:r>
              <w:rPr>
                <w:rFonts w:asciiTheme="minorHAnsi" w:hAnsiTheme="minorHAnsi" w:cstheme="minorHAnsi"/>
                <w:szCs w:val="24"/>
              </w:rPr>
              <w:t xml:space="preserve">Christine Moon </w:t>
            </w:r>
          </w:p>
        </w:tc>
        <w:tc>
          <w:tcPr>
            <w:tcW w:w="6596" w:type="dxa"/>
          </w:tcPr>
          <w:p w14:paraId="46ADAAE1" w14:textId="20ABF397" w:rsidR="004E1E2E" w:rsidRPr="00AD43C4" w:rsidRDefault="009E6BB0" w:rsidP="00AA1AA6">
            <w:pPr>
              <w:rPr>
                <w:rFonts w:asciiTheme="minorHAnsi" w:hAnsiTheme="minorHAnsi" w:cstheme="minorHAnsi"/>
                <w:szCs w:val="24"/>
              </w:rPr>
            </w:pPr>
            <w:r>
              <w:rPr>
                <w:rFonts w:asciiTheme="minorHAnsi" w:hAnsiTheme="minorHAnsi" w:cstheme="minorHAnsi"/>
                <w:szCs w:val="24"/>
              </w:rPr>
              <w:t xml:space="preserve">Christine led </w:t>
            </w:r>
            <w:r w:rsidR="00DE2217">
              <w:rPr>
                <w:rFonts w:asciiTheme="minorHAnsi" w:hAnsiTheme="minorHAnsi" w:cstheme="minorHAnsi"/>
                <w:szCs w:val="24"/>
              </w:rPr>
              <w:t>board in a</w:t>
            </w:r>
            <w:r>
              <w:rPr>
                <w:rFonts w:asciiTheme="minorHAnsi" w:hAnsiTheme="minorHAnsi" w:cstheme="minorHAnsi"/>
                <w:szCs w:val="24"/>
              </w:rPr>
              <w:t xml:space="preserve"> land acknowledgement. </w:t>
            </w:r>
          </w:p>
        </w:tc>
        <w:tc>
          <w:tcPr>
            <w:tcW w:w="2160" w:type="dxa"/>
          </w:tcPr>
          <w:p w14:paraId="0F814651" w14:textId="77777777" w:rsidR="004E1E2E" w:rsidRPr="00AD43C4" w:rsidRDefault="004E1E2E" w:rsidP="00AA1AA6">
            <w:pPr>
              <w:rPr>
                <w:rFonts w:asciiTheme="minorHAnsi" w:hAnsiTheme="minorHAnsi" w:cstheme="minorHAnsi"/>
                <w:szCs w:val="24"/>
              </w:rPr>
            </w:pPr>
          </w:p>
        </w:tc>
      </w:tr>
      <w:tr w:rsidR="00DE2217" w:rsidRPr="00AD43C4" w14:paraId="742E003F" w14:textId="77777777" w:rsidTr="00DE2217">
        <w:trPr>
          <w:trHeight w:val="920"/>
        </w:trPr>
        <w:tc>
          <w:tcPr>
            <w:tcW w:w="2685" w:type="dxa"/>
          </w:tcPr>
          <w:p w14:paraId="7DD0396D"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Opening Prayer</w:t>
            </w:r>
          </w:p>
        </w:tc>
        <w:tc>
          <w:tcPr>
            <w:tcW w:w="2234" w:type="dxa"/>
          </w:tcPr>
          <w:p w14:paraId="3838099A" w14:textId="1834D3CE" w:rsidR="004E1E2E" w:rsidRPr="00AD43C4" w:rsidRDefault="009E6BB0" w:rsidP="00AA1AA6">
            <w:pPr>
              <w:rPr>
                <w:rFonts w:asciiTheme="minorHAnsi" w:hAnsiTheme="minorHAnsi" w:cstheme="minorHAnsi"/>
                <w:szCs w:val="24"/>
              </w:rPr>
            </w:pPr>
            <w:r>
              <w:rPr>
                <w:rFonts w:asciiTheme="minorHAnsi" w:hAnsiTheme="minorHAnsi" w:cstheme="minorHAnsi"/>
                <w:szCs w:val="24"/>
              </w:rPr>
              <w:t>Val Kerr</w:t>
            </w:r>
          </w:p>
        </w:tc>
        <w:tc>
          <w:tcPr>
            <w:tcW w:w="6596" w:type="dxa"/>
          </w:tcPr>
          <w:p w14:paraId="58D52E4A" w14:textId="09E9AAD4" w:rsidR="004E1E2E" w:rsidRPr="00AD43C4" w:rsidRDefault="001604D1" w:rsidP="00AA1AA6">
            <w:pPr>
              <w:rPr>
                <w:rFonts w:asciiTheme="minorHAnsi" w:hAnsiTheme="minorHAnsi" w:cstheme="minorHAnsi"/>
                <w:szCs w:val="24"/>
              </w:rPr>
            </w:pPr>
            <w:r>
              <w:rPr>
                <w:rFonts w:asciiTheme="minorHAnsi" w:hAnsiTheme="minorHAnsi" w:cstheme="minorHAnsi"/>
                <w:szCs w:val="24"/>
              </w:rPr>
              <w:t>Val led the board in prayer.</w:t>
            </w:r>
          </w:p>
        </w:tc>
        <w:tc>
          <w:tcPr>
            <w:tcW w:w="2160" w:type="dxa"/>
          </w:tcPr>
          <w:p w14:paraId="055DA274" w14:textId="77777777" w:rsidR="004E1E2E" w:rsidRPr="00AD43C4" w:rsidRDefault="004E1E2E" w:rsidP="00AA1AA6">
            <w:pPr>
              <w:rPr>
                <w:rFonts w:asciiTheme="minorHAnsi" w:hAnsiTheme="minorHAnsi" w:cstheme="minorHAnsi"/>
                <w:szCs w:val="24"/>
              </w:rPr>
            </w:pPr>
          </w:p>
        </w:tc>
      </w:tr>
      <w:tr w:rsidR="00DE2217" w:rsidRPr="00AD43C4" w14:paraId="4DBA8C84" w14:textId="77777777" w:rsidTr="00DE2217">
        <w:trPr>
          <w:trHeight w:val="920"/>
        </w:trPr>
        <w:tc>
          <w:tcPr>
            <w:tcW w:w="2685" w:type="dxa"/>
          </w:tcPr>
          <w:p w14:paraId="54A144BF" w14:textId="43A64AFF"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Board Chair Remarks</w:t>
            </w:r>
          </w:p>
        </w:tc>
        <w:tc>
          <w:tcPr>
            <w:tcW w:w="2234" w:type="dxa"/>
          </w:tcPr>
          <w:p w14:paraId="49D72CC7" w14:textId="52E11800"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6596" w:type="dxa"/>
          </w:tcPr>
          <w:p w14:paraId="07A2E893" w14:textId="6A144CF0" w:rsidR="00325501" w:rsidRDefault="00E079BB" w:rsidP="00325501">
            <w:pPr>
              <w:rPr>
                <w:rFonts w:ascii="Arial" w:hAnsi="Arial" w:cs="Arial"/>
                <w:color w:val="202124"/>
                <w:szCs w:val="24"/>
                <w:shd w:val="clear" w:color="auto" w:fill="FFFFFF"/>
              </w:rPr>
            </w:pPr>
            <w:r>
              <w:rPr>
                <w:rFonts w:ascii="Arial" w:hAnsi="Arial" w:cs="Arial"/>
                <w:color w:val="202124"/>
                <w:szCs w:val="24"/>
                <w:shd w:val="clear" w:color="auto" w:fill="FFFFFF"/>
              </w:rPr>
              <w:t xml:space="preserve">David congratulated Val on her retirement as of the end of the month.  </w:t>
            </w:r>
            <w:r w:rsidR="00325501">
              <w:rPr>
                <w:rFonts w:ascii="Arial" w:hAnsi="Arial" w:cs="Arial"/>
                <w:color w:val="202124"/>
                <w:szCs w:val="24"/>
                <w:shd w:val="clear" w:color="auto" w:fill="FFFFFF"/>
              </w:rPr>
              <w:t>We certainly have a great deal to celebrate at our last Board Meeting of 2021! The RAPID Housing Proposal is approved which is such a significant achievement. We are so grateful to Renee, the Capital Projects and Facilities Committee and our partner New Commons for their hard work in making this happen.</w:t>
            </w:r>
          </w:p>
          <w:p w14:paraId="0FC11757" w14:textId="77777777" w:rsidR="00325501" w:rsidRDefault="00325501" w:rsidP="00325501">
            <w:pPr>
              <w:rPr>
                <w:rFonts w:ascii="Arial" w:hAnsi="Arial" w:cs="Arial"/>
                <w:color w:val="202124"/>
                <w:szCs w:val="24"/>
                <w:shd w:val="clear" w:color="auto" w:fill="FFFFFF"/>
              </w:rPr>
            </w:pPr>
            <w:r>
              <w:rPr>
                <w:rFonts w:ascii="Arial" w:hAnsi="Arial" w:cs="Arial"/>
                <w:color w:val="202124"/>
                <w:szCs w:val="24"/>
                <w:shd w:val="clear" w:color="auto" w:fill="FFFFFF"/>
              </w:rPr>
              <w:t xml:space="preserve"> The merger with St. Peter’s Day Care will be complete by the end of the year. The Child Care Innovation Task Force, Renee and her team and our consultant Daljit Garry have done an </w:t>
            </w:r>
            <w:proofErr w:type="gramStart"/>
            <w:r>
              <w:rPr>
                <w:rFonts w:ascii="Arial" w:hAnsi="Arial" w:cs="Arial"/>
                <w:color w:val="202124"/>
                <w:szCs w:val="24"/>
                <w:shd w:val="clear" w:color="auto" w:fill="FFFFFF"/>
              </w:rPr>
              <w:t>absolutely amazing</w:t>
            </w:r>
            <w:proofErr w:type="gramEnd"/>
            <w:r>
              <w:rPr>
                <w:rFonts w:ascii="Arial" w:hAnsi="Arial" w:cs="Arial"/>
                <w:color w:val="202124"/>
                <w:szCs w:val="24"/>
                <w:shd w:val="clear" w:color="auto" w:fill="FFFFFF"/>
              </w:rPr>
              <w:t xml:space="preserve"> job of overcoming so many obstacles to make this happen. We are looking forward to welcoming the St. Peter’s Staff into the SMH Family.</w:t>
            </w:r>
          </w:p>
          <w:p w14:paraId="7DA91718" w14:textId="77777777" w:rsidR="00325501" w:rsidRDefault="00325501" w:rsidP="00325501">
            <w:pPr>
              <w:rPr>
                <w:rFonts w:ascii="Arial" w:hAnsi="Arial" w:cs="Arial"/>
                <w:color w:val="202124"/>
                <w:szCs w:val="24"/>
                <w:shd w:val="clear" w:color="auto" w:fill="FFFFFF"/>
              </w:rPr>
            </w:pPr>
            <w:r>
              <w:rPr>
                <w:rFonts w:ascii="Arial" w:hAnsi="Arial" w:cs="Arial"/>
                <w:color w:val="202124"/>
                <w:szCs w:val="24"/>
                <w:shd w:val="clear" w:color="auto" w:fill="FFFFFF"/>
              </w:rPr>
              <w:t xml:space="preserve">Renee, we are incredibly grateful for your vision, perseverance, and hard work. You do so much every day to ensure that SMH will continue to effectively provide the best and most comprehensive care and support </w:t>
            </w:r>
            <w:proofErr w:type="gramStart"/>
            <w:r>
              <w:rPr>
                <w:rFonts w:ascii="Arial" w:hAnsi="Arial" w:cs="Arial"/>
                <w:color w:val="202124"/>
                <w:szCs w:val="24"/>
                <w:shd w:val="clear" w:color="auto" w:fill="FFFFFF"/>
              </w:rPr>
              <w:t>in order to</w:t>
            </w:r>
            <w:proofErr w:type="gramEnd"/>
            <w:r>
              <w:rPr>
                <w:rFonts w:ascii="Arial" w:hAnsi="Arial" w:cs="Arial"/>
                <w:color w:val="202124"/>
                <w:szCs w:val="24"/>
                <w:shd w:val="clear" w:color="auto" w:fill="FFFFFF"/>
              </w:rPr>
              <w:t xml:space="preserve"> exceed the evolving needs of the people we have the honour of serving.</w:t>
            </w:r>
          </w:p>
          <w:p w14:paraId="5AE7F502" w14:textId="77777777" w:rsidR="00325501" w:rsidRDefault="00325501" w:rsidP="00325501">
            <w:pPr>
              <w:rPr>
                <w:rFonts w:ascii="Arial" w:hAnsi="Arial" w:cs="Arial"/>
                <w:color w:val="202124"/>
                <w:szCs w:val="24"/>
                <w:shd w:val="clear" w:color="auto" w:fill="FFFFFF"/>
              </w:rPr>
            </w:pPr>
            <w:r>
              <w:rPr>
                <w:rFonts w:ascii="Arial" w:hAnsi="Arial" w:cs="Arial"/>
                <w:color w:val="202124"/>
                <w:szCs w:val="24"/>
                <w:shd w:val="clear" w:color="auto" w:fill="FFFFFF"/>
              </w:rPr>
              <w:t>I think that SMH is truly blest to have a high functioning and effective Board that is so mission-centred, strategic, professional, and collaborative. Your dedication and expert contributions ensure that SMH will continue to make a significant positive impact in the community.</w:t>
            </w:r>
          </w:p>
          <w:p w14:paraId="0FAF2492" w14:textId="77777777" w:rsidR="00325501" w:rsidRDefault="00325501" w:rsidP="00325501">
            <w:pPr>
              <w:rPr>
                <w:rFonts w:asciiTheme="minorHAnsi" w:hAnsiTheme="minorHAnsi"/>
                <w:szCs w:val="24"/>
              </w:rPr>
            </w:pPr>
            <w:r>
              <w:rPr>
                <w:rFonts w:ascii="Arial" w:hAnsi="Arial" w:cs="Arial"/>
                <w:color w:val="202124"/>
                <w:szCs w:val="24"/>
                <w:shd w:val="clear" w:color="auto" w:fill="FFFFFF"/>
              </w:rPr>
              <w:t>I wish you and your families all the blessing of the Holiday Season and the absolute best in 2022. It is going to be a fantastic year for SMH</w:t>
            </w:r>
          </w:p>
          <w:p w14:paraId="5EDD9C84" w14:textId="4D1ABC85" w:rsidR="004E1E2E" w:rsidRPr="00AD43C4" w:rsidRDefault="004E1E2E" w:rsidP="00AA1AA6">
            <w:pPr>
              <w:rPr>
                <w:rFonts w:asciiTheme="minorHAnsi" w:hAnsiTheme="minorHAnsi" w:cstheme="minorHAnsi"/>
                <w:szCs w:val="24"/>
              </w:rPr>
            </w:pPr>
          </w:p>
        </w:tc>
        <w:tc>
          <w:tcPr>
            <w:tcW w:w="2160" w:type="dxa"/>
          </w:tcPr>
          <w:p w14:paraId="76CA6611" w14:textId="77777777" w:rsidR="004E1E2E" w:rsidRPr="00AD43C4" w:rsidRDefault="004E1E2E" w:rsidP="00AA1AA6">
            <w:pPr>
              <w:rPr>
                <w:rFonts w:asciiTheme="minorHAnsi" w:hAnsiTheme="minorHAnsi" w:cstheme="minorHAnsi"/>
                <w:szCs w:val="24"/>
              </w:rPr>
            </w:pPr>
          </w:p>
        </w:tc>
      </w:tr>
      <w:tr w:rsidR="00DE2217" w:rsidRPr="00AD43C4" w14:paraId="26C571DB" w14:textId="77777777" w:rsidTr="00DE2217">
        <w:trPr>
          <w:trHeight w:val="958"/>
        </w:trPr>
        <w:tc>
          <w:tcPr>
            <w:tcW w:w="2685" w:type="dxa"/>
          </w:tcPr>
          <w:p w14:paraId="4BE02C0E"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Approval of Agenda, Previous Minutes </w:t>
            </w:r>
          </w:p>
          <w:p w14:paraId="08AD84FD" w14:textId="751D67C1" w:rsidR="004E1E2E" w:rsidRPr="00AD43C4" w:rsidRDefault="004E1E2E" w:rsidP="004E1E2E">
            <w:pPr>
              <w:pStyle w:val="ListParagraph"/>
              <w:ind w:left="720" w:firstLine="0"/>
              <w:rPr>
                <w:rFonts w:asciiTheme="minorHAnsi" w:hAnsiTheme="minorHAnsi" w:cstheme="minorHAnsi"/>
                <w:b/>
                <w:sz w:val="24"/>
                <w:szCs w:val="24"/>
              </w:rPr>
            </w:pPr>
            <w:r w:rsidRPr="00AD43C4">
              <w:rPr>
                <w:rFonts w:asciiTheme="minorHAnsi" w:hAnsiTheme="minorHAnsi" w:cstheme="minorHAnsi"/>
                <w:b/>
                <w:sz w:val="24"/>
                <w:szCs w:val="24"/>
              </w:rPr>
              <w:t>and Accept All Reports</w:t>
            </w:r>
          </w:p>
        </w:tc>
        <w:tc>
          <w:tcPr>
            <w:tcW w:w="2234" w:type="dxa"/>
          </w:tcPr>
          <w:p w14:paraId="03D39A02" w14:textId="7F932182"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6596" w:type="dxa"/>
          </w:tcPr>
          <w:p w14:paraId="67C7E5C3" w14:textId="6D1B5562"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 xml:space="preserve"> </w:t>
            </w:r>
          </w:p>
        </w:tc>
        <w:tc>
          <w:tcPr>
            <w:tcW w:w="2160" w:type="dxa"/>
          </w:tcPr>
          <w:p w14:paraId="5714CC8F" w14:textId="33B893B6" w:rsidR="004E1E2E" w:rsidRPr="003C34E8" w:rsidRDefault="00D52382" w:rsidP="00AA1AA6">
            <w:pPr>
              <w:rPr>
                <w:rFonts w:asciiTheme="minorHAnsi" w:hAnsiTheme="minorHAnsi" w:cstheme="minorHAnsi"/>
                <w:b/>
                <w:bCs/>
                <w:szCs w:val="24"/>
              </w:rPr>
            </w:pPr>
            <w:r w:rsidRPr="003C34E8">
              <w:rPr>
                <w:rFonts w:asciiTheme="minorHAnsi" w:hAnsiTheme="minorHAnsi" w:cstheme="minorHAnsi"/>
                <w:b/>
                <w:bCs/>
                <w:szCs w:val="24"/>
              </w:rPr>
              <w:t>Motion to approve the agenda, previous minutes and accept all reports.</w:t>
            </w:r>
          </w:p>
          <w:p w14:paraId="7AC65C07" w14:textId="39065DEA" w:rsidR="00D52382" w:rsidRPr="00AD43C4" w:rsidRDefault="00D52382" w:rsidP="00AA1AA6">
            <w:pPr>
              <w:rPr>
                <w:rFonts w:asciiTheme="minorHAnsi" w:hAnsiTheme="minorHAnsi" w:cstheme="minorHAnsi"/>
                <w:szCs w:val="24"/>
              </w:rPr>
            </w:pPr>
            <w:r w:rsidRPr="003C34E8">
              <w:rPr>
                <w:rFonts w:asciiTheme="minorHAnsi" w:hAnsiTheme="minorHAnsi" w:cstheme="minorHAnsi"/>
                <w:b/>
                <w:bCs/>
                <w:szCs w:val="24"/>
              </w:rPr>
              <w:t>Bill.  Seconded. Brent.  Carried.</w:t>
            </w:r>
            <w:r>
              <w:rPr>
                <w:rFonts w:asciiTheme="minorHAnsi" w:hAnsiTheme="minorHAnsi" w:cstheme="minorHAnsi"/>
                <w:szCs w:val="24"/>
              </w:rPr>
              <w:t xml:space="preserve"> </w:t>
            </w:r>
          </w:p>
        </w:tc>
      </w:tr>
      <w:tr w:rsidR="00DE2217" w:rsidRPr="00AD43C4" w14:paraId="3618A196" w14:textId="77777777" w:rsidTr="00DE2217">
        <w:trPr>
          <w:trHeight w:val="920"/>
        </w:trPr>
        <w:tc>
          <w:tcPr>
            <w:tcW w:w="2685" w:type="dxa"/>
          </w:tcPr>
          <w:p w14:paraId="7FAD9507" w14:textId="109E0478"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Finance </w:t>
            </w:r>
            <w:r w:rsidR="008029D5">
              <w:rPr>
                <w:rFonts w:asciiTheme="minorHAnsi" w:hAnsiTheme="minorHAnsi" w:cstheme="minorHAnsi"/>
                <w:b/>
                <w:sz w:val="24"/>
                <w:szCs w:val="24"/>
              </w:rPr>
              <w:t>Committee</w:t>
            </w:r>
          </w:p>
        </w:tc>
        <w:tc>
          <w:tcPr>
            <w:tcW w:w="2234" w:type="dxa"/>
          </w:tcPr>
          <w:p w14:paraId="413B2FC5" w14:textId="30810C1F"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James Andrew</w:t>
            </w:r>
          </w:p>
        </w:tc>
        <w:tc>
          <w:tcPr>
            <w:tcW w:w="6596" w:type="dxa"/>
          </w:tcPr>
          <w:p w14:paraId="6C61A62E" w14:textId="70438B4B" w:rsidR="004E1E2E" w:rsidRPr="00AD43C4" w:rsidRDefault="00D52382" w:rsidP="002340F1">
            <w:pPr>
              <w:rPr>
                <w:rFonts w:asciiTheme="minorHAnsi" w:hAnsiTheme="minorHAnsi" w:cstheme="minorHAnsi"/>
                <w:szCs w:val="24"/>
              </w:rPr>
            </w:pPr>
            <w:r>
              <w:rPr>
                <w:rFonts w:asciiTheme="minorHAnsi" w:hAnsiTheme="minorHAnsi" w:cstheme="minorHAnsi"/>
                <w:szCs w:val="24"/>
              </w:rPr>
              <w:t>No report</w:t>
            </w:r>
          </w:p>
          <w:p w14:paraId="16A466B8" w14:textId="34AD033A" w:rsidR="004E1E2E" w:rsidRPr="00AD43C4" w:rsidRDefault="004E1E2E" w:rsidP="00AA1AA6">
            <w:pPr>
              <w:rPr>
                <w:rFonts w:asciiTheme="minorHAnsi" w:hAnsiTheme="minorHAnsi" w:cstheme="minorHAnsi"/>
                <w:szCs w:val="24"/>
              </w:rPr>
            </w:pPr>
          </w:p>
        </w:tc>
        <w:tc>
          <w:tcPr>
            <w:tcW w:w="2160" w:type="dxa"/>
          </w:tcPr>
          <w:p w14:paraId="3C0565A1" w14:textId="51321B52" w:rsidR="004E1E2E" w:rsidRPr="00AD43C4" w:rsidRDefault="004E1E2E" w:rsidP="00AA1AA6">
            <w:pPr>
              <w:rPr>
                <w:rFonts w:asciiTheme="minorHAnsi" w:hAnsiTheme="minorHAnsi" w:cstheme="minorHAnsi"/>
                <w:szCs w:val="24"/>
              </w:rPr>
            </w:pPr>
          </w:p>
        </w:tc>
      </w:tr>
      <w:tr w:rsidR="00DE2217" w:rsidRPr="00AD43C4" w14:paraId="133407AD" w14:textId="77777777" w:rsidTr="00DE2217">
        <w:trPr>
          <w:trHeight w:val="920"/>
        </w:trPr>
        <w:tc>
          <w:tcPr>
            <w:tcW w:w="2685" w:type="dxa"/>
          </w:tcPr>
          <w:p w14:paraId="69FBD7FF" w14:textId="2B34908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Governance </w:t>
            </w:r>
            <w:r w:rsidR="008029D5">
              <w:rPr>
                <w:rFonts w:asciiTheme="minorHAnsi" w:hAnsiTheme="minorHAnsi" w:cstheme="minorHAnsi"/>
                <w:b/>
                <w:sz w:val="24"/>
                <w:szCs w:val="24"/>
              </w:rPr>
              <w:t>Committee</w:t>
            </w:r>
            <w:r w:rsidRPr="00AD43C4">
              <w:rPr>
                <w:rFonts w:asciiTheme="minorHAnsi" w:hAnsiTheme="minorHAnsi" w:cstheme="minorHAnsi"/>
                <w:b/>
                <w:sz w:val="24"/>
                <w:szCs w:val="24"/>
              </w:rPr>
              <w:t xml:space="preserve"> </w:t>
            </w:r>
          </w:p>
        </w:tc>
        <w:tc>
          <w:tcPr>
            <w:tcW w:w="2234" w:type="dxa"/>
          </w:tcPr>
          <w:p w14:paraId="7D9A500A" w14:textId="563DFF98"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Bill Mous</w:t>
            </w:r>
          </w:p>
        </w:tc>
        <w:tc>
          <w:tcPr>
            <w:tcW w:w="6596" w:type="dxa"/>
          </w:tcPr>
          <w:p w14:paraId="23FD79E2" w14:textId="598578C1" w:rsidR="004E1E2E" w:rsidRPr="00AD43C4" w:rsidRDefault="005903FC" w:rsidP="00AA1AA6">
            <w:pPr>
              <w:rPr>
                <w:rFonts w:asciiTheme="minorHAnsi" w:hAnsiTheme="minorHAnsi" w:cstheme="minorHAnsi"/>
                <w:szCs w:val="24"/>
              </w:rPr>
            </w:pPr>
            <w:r>
              <w:rPr>
                <w:rFonts w:asciiTheme="minorHAnsi" w:hAnsiTheme="minorHAnsi" w:cstheme="minorHAnsi"/>
                <w:szCs w:val="24"/>
              </w:rPr>
              <w:t>No Report</w:t>
            </w:r>
          </w:p>
        </w:tc>
        <w:tc>
          <w:tcPr>
            <w:tcW w:w="2160" w:type="dxa"/>
          </w:tcPr>
          <w:p w14:paraId="4E399C75" w14:textId="5C358477" w:rsidR="004E1E2E" w:rsidRPr="00AD43C4" w:rsidRDefault="004E1E2E" w:rsidP="00AA1AA6">
            <w:pPr>
              <w:rPr>
                <w:rFonts w:asciiTheme="minorHAnsi" w:hAnsiTheme="minorHAnsi" w:cstheme="minorHAnsi"/>
                <w:szCs w:val="24"/>
              </w:rPr>
            </w:pPr>
          </w:p>
        </w:tc>
      </w:tr>
      <w:tr w:rsidR="00DE2217" w:rsidRPr="00AD43C4" w14:paraId="4B5B79AC" w14:textId="77777777" w:rsidTr="00DE2217">
        <w:trPr>
          <w:trHeight w:val="920"/>
        </w:trPr>
        <w:tc>
          <w:tcPr>
            <w:tcW w:w="2685" w:type="dxa"/>
          </w:tcPr>
          <w:p w14:paraId="4E174326" w14:textId="62335E5C"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Strategic Planning</w:t>
            </w:r>
            <w:r w:rsidR="008029D5">
              <w:rPr>
                <w:rFonts w:asciiTheme="minorHAnsi" w:hAnsiTheme="minorHAnsi" w:cstheme="minorHAnsi"/>
                <w:b/>
                <w:sz w:val="24"/>
                <w:szCs w:val="24"/>
              </w:rPr>
              <w:t xml:space="preserve"> Committee</w:t>
            </w:r>
          </w:p>
        </w:tc>
        <w:tc>
          <w:tcPr>
            <w:tcW w:w="2234" w:type="dxa"/>
          </w:tcPr>
          <w:p w14:paraId="6D77F7B2" w14:textId="7EB41B29"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Elizabeth Wensley</w:t>
            </w:r>
          </w:p>
        </w:tc>
        <w:tc>
          <w:tcPr>
            <w:tcW w:w="6596" w:type="dxa"/>
          </w:tcPr>
          <w:p w14:paraId="2E666146" w14:textId="4CE2114F" w:rsidR="004E1E2E" w:rsidRPr="00AD43C4" w:rsidRDefault="005903FC" w:rsidP="00AA1AA6">
            <w:pPr>
              <w:rPr>
                <w:rFonts w:asciiTheme="minorHAnsi" w:hAnsiTheme="minorHAnsi" w:cstheme="minorHAnsi"/>
                <w:szCs w:val="24"/>
              </w:rPr>
            </w:pPr>
            <w:r>
              <w:rPr>
                <w:rFonts w:asciiTheme="minorHAnsi" w:hAnsiTheme="minorHAnsi" w:cstheme="minorHAnsi"/>
                <w:szCs w:val="24"/>
              </w:rPr>
              <w:t>No Report</w:t>
            </w:r>
          </w:p>
        </w:tc>
        <w:tc>
          <w:tcPr>
            <w:tcW w:w="2160" w:type="dxa"/>
          </w:tcPr>
          <w:p w14:paraId="28AE8CC7" w14:textId="77777777" w:rsidR="004E1E2E" w:rsidRPr="00AD43C4" w:rsidRDefault="004E1E2E" w:rsidP="00AA1AA6">
            <w:pPr>
              <w:rPr>
                <w:rFonts w:asciiTheme="minorHAnsi" w:hAnsiTheme="minorHAnsi" w:cstheme="minorHAnsi"/>
                <w:szCs w:val="24"/>
              </w:rPr>
            </w:pPr>
          </w:p>
        </w:tc>
      </w:tr>
      <w:tr w:rsidR="00DE2217" w:rsidRPr="00AD43C4" w14:paraId="6D158389" w14:textId="77777777" w:rsidTr="00DE2217">
        <w:trPr>
          <w:trHeight w:val="920"/>
        </w:trPr>
        <w:tc>
          <w:tcPr>
            <w:tcW w:w="2685" w:type="dxa"/>
          </w:tcPr>
          <w:p w14:paraId="0F578AFD" w14:textId="155FB29A"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Fund Development</w:t>
            </w:r>
            <w:r w:rsidR="008029D5">
              <w:rPr>
                <w:rFonts w:asciiTheme="minorHAnsi" w:hAnsiTheme="minorHAnsi" w:cstheme="minorHAnsi"/>
                <w:b/>
                <w:sz w:val="24"/>
                <w:szCs w:val="24"/>
              </w:rPr>
              <w:t xml:space="preserve"> Committee</w:t>
            </w:r>
          </w:p>
        </w:tc>
        <w:tc>
          <w:tcPr>
            <w:tcW w:w="2234" w:type="dxa"/>
          </w:tcPr>
          <w:p w14:paraId="2C7BB4AC" w14:textId="04FBE1DB" w:rsidR="004E1E2E" w:rsidRPr="00AD43C4" w:rsidRDefault="00F366C0" w:rsidP="00AA1AA6">
            <w:pPr>
              <w:rPr>
                <w:rFonts w:asciiTheme="minorHAnsi" w:hAnsiTheme="minorHAnsi" w:cstheme="minorHAnsi"/>
                <w:szCs w:val="24"/>
              </w:rPr>
            </w:pPr>
            <w:r>
              <w:rPr>
                <w:rFonts w:asciiTheme="minorHAnsi" w:hAnsiTheme="minorHAnsi" w:cstheme="minorHAnsi"/>
                <w:szCs w:val="24"/>
              </w:rPr>
              <w:t>John Watts</w:t>
            </w:r>
          </w:p>
        </w:tc>
        <w:tc>
          <w:tcPr>
            <w:tcW w:w="6596" w:type="dxa"/>
          </w:tcPr>
          <w:p w14:paraId="20CEFD22" w14:textId="44D17835" w:rsidR="004E1E2E" w:rsidRPr="00AD43C4" w:rsidRDefault="00F366C0" w:rsidP="00AA1AA6">
            <w:pPr>
              <w:rPr>
                <w:rFonts w:asciiTheme="minorHAnsi" w:hAnsiTheme="minorHAnsi" w:cstheme="minorHAnsi"/>
                <w:szCs w:val="24"/>
              </w:rPr>
            </w:pPr>
            <w:r>
              <w:rPr>
                <w:rFonts w:asciiTheme="minorHAnsi" w:hAnsiTheme="minorHAnsi" w:cstheme="minorHAnsi"/>
                <w:szCs w:val="24"/>
              </w:rPr>
              <w:t>No Report</w:t>
            </w:r>
            <w:r w:rsidR="004E1E2E" w:rsidRPr="00AD43C4">
              <w:rPr>
                <w:rFonts w:asciiTheme="minorHAnsi" w:hAnsiTheme="minorHAnsi" w:cstheme="minorHAnsi"/>
                <w:szCs w:val="24"/>
              </w:rPr>
              <w:t xml:space="preserve"> </w:t>
            </w:r>
          </w:p>
        </w:tc>
        <w:tc>
          <w:tcPr>
            <w:tcW w:w="2160" w:type="dxa"/>
          </w:tcPr>
          <w:p w14:paraId="3FD1C23D" w14:textId="77777777" w:rsidR="004E1E2E" w:rsidRPr="00AD43C4" w:rsidRDefault="004E1E2E" w:rsidP="00AA1AA6">
            <w:pPr>
              <w:rPr>
                <w:rFonts w:asciiTheme="minorHAnsi" w:hAnsiTheme="minorHAnsi" w:cstheme="minorHAnsi"/>
                <w:szCs w:val="24"/>
              </w:rPr>
            </w:pPr>
          </w:p>
        </w:tc>
      </w:tr>
      <w:tr w:rsidR="00DE2217" w:rsidRPr="00AD43C4" w14:paraId="15AA95AE" w14:textId="77777777" w:rsidTr="00DE2217">
        <w:trPr>
          <w:trHeight w:val="920"/>
        </w:trPr>
        <w:tc>
          <w:tcPr>
            <w:tcW w:w="2685" w:type="dxa"/>
          </w:tcPr>
          <w:p w14:paraId="77700A0D" w14:textId="55A9CCF6" w:rsidR="00063F28" w:rsidRPr="00AD43C4" w:rsidRDefault="00063F28" w:rsidP="00AA1AA6">
            <w:pPr>
              <w:pStyle w:val="ListParagraph"/>
              <w:numPr>
                <w:ilvl w:val="0"/>
                <w:numId w:val="1"/>
              </w:numPr>
              <w:rPr>
                <w:rFonts w:asciiTheme="minorHAnsi" w:hAnsiTheme="minorHAnsi" w:cstheme="minorHAnsi"/>
                <w:b/>
                <w:sz w:val="24"/>
                <w:szCs w:val="24"/>
              </w:rPr>
            </w:pPr>
            <w:r>
              <w:rPr>
                <w:rFonts w:asciiTheme="minorHAnsi" w:hAnsiTheme="minorHAnsi" w:cstheme="minorHAnsi"/>
                <w:b/>
                <w:sz w:val="24"/>
                <w:szCs w:val="24"/>
              </w:rPr>
              <w:t xml:space="preserve">  Capital Fund Development</w:t>
            </w:r>
            <w:r w:rsidR="008029D5">
              <w:rPr>
                <w:rFonts w:asciiTheme="minorHAnsi" w:hAnsiTheme="minorHAnsi" w:cstheme="minorHAnsi"/>
                <w:b/>
                <w:sz w:val="24"/>
                <w:szCs w:val="24"/>
              </w:rPr>
              <w:t xml:space="preserve"> Committee</w:t>
            </w:r>
          </w:p>
        </w:tc>
        <w:tc>
          <w:tcPr>
            <w:tcW w:w="2234" w:type="dxa"/>
          </w:tcPr>
          <w:p w14:paraId="203E88F0" w14:textId="08588740" w:rsidR="00063F28" w:rsidRPr="00E43E0F" w:rsidRDefault="00551171" w:rsidP="00AA1AA6">
            <w:pPr>
              <w:rPr>
                <w:rFonts w:asciiTheme="minorHAnsi" w:hAnsiTheme="minorHAnsi" w:cstheme="minorHAnsi"/>
                <w:szCs w:val="24"/>
              </w:rPr>
            </w:pPr>
            <w:r>
              <w:rPr>
                <w:rFonts w:asciiTheme="minorHAnsi" w:hAnsiTheme="minorHAnsi" w:cstheme="minorHAnsi"/>
                <w:szCs w:val="24"/>
              </w:rPr>
              <w:t>David Savage/Renee Wetselaar</w:t>
            </w:r>
          </w:p>
        </w:tc>
        <w:tc>
          <w:tcPr>
            <w:tcW w:w="6596" w:type="dxa"/>
          </w:tcPr>
          <w:p w14:paraId="1A182E8A" w14:textId="1BEA3C01" w:rsidR="00063F28" w:rsidRPr="00E43E0F" w:rsidRDefault="00D52382" w:rsidP="00AA1AA6">
            <w:pPr>
              <w:rPr>
                <w:rFonts w:asciiTheme="minorHAnsi" w:hAnsiTheme="minorHAnsi" w:cstheme="minorHAnsi"/>
                <w:szCs w:val="24"/>
              </w:rPr>
            </w:pPr>
            <w:r>
              <w:rPr>
                <w:rFonts w:asciiTheme="minorHAnsi" w:hAnsiTheme="minorHAnsi" w:cstheme="minorHAnsi"/>
                <w:szCs w:val="24"/>
              </w:rPr>
              <w:t xml:space="preserve">Very enthusiastic committee which is very excited about raising funds for our capital project.   A verbal promise to kick off our campaign has come in (anonymous at this time). $10,000 donation to create a film to be used in the capital campaign. Film has been developed and </w:t>
            </w:r>
            <w:r w:rsidR="00A769CA">
              <w:rPr>
                <w:rFonts w:asciiTheme="minorHAnsi" w:hAnsiTheme="minorHAnsi" w:cstheme="minorHAnsi"/>
                <w:szCs w:val="24"/>
              </w:rPr>
              <w:t>second draft</w:t>
            </w:r>
            <w:r>
              <w:rPr>
                <w:rFonts w:asciiTheme="minorHAnsi" w:hAnsiTheme="minorHAnsi" w:cstheme="minorHAnsi"/>
                <w:szCs w:val="24"/>
              </w:rPr>
              <w:t xml:space="preserve"> underway.  Information about this funding is still embargoed so board members are advised not to speak about this in publi</w:t>
            </w:r>
            <w:r w:rsidR="00A769CA">
              <w:rPr>
                <w:rFonts w:asciiTheme="minorHAnsi" w:hAnsiTheme="minorHAnsi" w:cstheme="minorHAnsi"/>
                <w:szCs w:val="24"/>
              </w:rPr>
              <w:t xml:space="preserve">c.  Jane Allison has put together a critical path and some potential costs associated with the campaign.  The $25,000 board approved for proposal development was never expensed so Renee is seeking our support to use this funding for the campaign. </w:t>
            </w:r>
          </w:p>
        </w:tc>
        <w:tc>
          <w:tcPr>
            <w:tcW w:w="2160" w:type="dxa"/>
          </w:tcPr>
          <w:p w14:paraId="2CBE2552" w14:textId="57EC7D71" w:rsidR="00063F28" w:rsidRPr="008648B3" w:rsidRDefault="00A769CA" w:rsidP="00AA1AA6">
            <w:pPr>
              <w:rPr>
                <w:rFonts w:cstheme="minorHAnsi"/>
                <w:b/>
                <w:bCs/>
                <w:sz w:val="20"/>
              </w:rPr>
            </w:pPr>
            <w:r w:rsidRPr="008648B3">
              <w:rPr>
                <w:rFonts w:cstheme="minorHAnsi"/>
                <w:b/>
                <w:bCs/>
                <w:sz w:val="20"/>
              </w:rPr>
              <w:t xml:space="preserve">Motion to approve up to $25,000 to launch campaign, in developing promotional materials to raise these funds. John.  Seconded. Brent. Carried.  </w:t>
            </w:r>
          </w:p>
        </w:tc>
      </w:tr>
      <w:tr w:rsidR="00DE2217" w:rsidRPr="00AD43C4" w14:paraId="2A33A83D" w14:textId="77777777" w:rsidTr="00DE2217">
        <w:trPr>
          <w:trHeight w:val="958"/>
        </w:trPr>
        <w:tc>
          <w:tcPr>
            <w:tcW w:w="2685" w:type="dxa"/>
          </w:tcPr>
          <w:p w14:paraId="6D6415C1" w14:textId="349411CA"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Capital Projects and Facilities</w:t>
            </w:r>
            <w:r w:rsidR="008029D5">
              <w:rPr>
                <w:rFonts w:asciiTheme="minorHAnsi" w:hAnsiTheme="minorHAnsi" w:cstheme="minorHAnsi"/>
                <w:b/>
                <w:sz w:val="24"/>
                <w:szCs w:val="24"/>
              </w:rPr>
              <w:t xml:space="preserve"> Committee</w:t>
            </w:r>
          </w:p>
        </w:tc>
        <w:tc>
          <w:tcPr>
            <w:tcW w:w="2234" w:type="dxa"/>
          </w:tcPr>
          <w:p w14:paraId="33A37809" w14:textId="585DEE78"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 xml:space="preserve">Brent Bentham </w:t>
            </w:r>
          </w:p>
        </w:tc>
        <w:tc>
          <w:tcPr>
            <w:tcW w:w="6596" w:type="dxa"/>
          </w:tcPr>
          <w:p w14:paraId="4EE7B565" w14:textId="2AFC7A47" w:rsidR="004E1E2E" w:rsidRPr="00AD43C4" w:rsidRDefault="00A769CA" w:rsidP="00A769CA">
            <w:pPr>
              <w:rPr>
                <w:rFonts w:asciiTheme="minorHAnsi" w:hAnsiTheme="minorHAnsi" w:cstheme="minorHAnsi"/>
                <w:szCs w:val="24"/>
              </w:rPr>
            </w:pPr>
            <w:r>
              <w:rPr>
                <w:rFonts w:asciiTheme="minorHAnsi" w:hAnsiTheme="minorHAnsi" w:cstheme="minorHAnsi"/>
                <w:szCs w:val="24"/>
              </w:rPr>
              <w:t>$3.8 million has been approved.  SMH to raise $1M</w:t>
            </w:r>
            <w:r w:rsidR="009F02FD">
              <w:rPr>
                <w:rFonts w:asciiTheme="minorHAnsi" w:hAnsiTheme="minorHAnsi" w:cstheme="minorHAnsi"/>
                <w:szCs w:val="24"/>
              </w:rPr>
              <w:t xml:space="preserve"> over and above to complete the new building. </w:t>
            </w:r>
          </w:p>
        </w:tc>
        <w:tc>
          <w:tcPr>
            <w:tcW w:w="2160" w:type="dxa"/>
          </w:tcPr>
          <w:p w14:paraId="2A26B67D" w14:textId="77777777" w:rsidR="004E1E2E" w:rsidRPr="00AD43C4" w:rsidRDefault="004E1E2E" w:rsidP="00AA1AA6">
            <w:pPr>
              <w:rPr>
                <w:rFonts w:asciiTheme="minorHAnsi" w:hAnsiTheme="minorHAnsi" w:cstheme="minorHAnsi"/>
                <w:szCs w:val="24"/>
              </w:rPr>
            </w:pPr>
          </w:p>
        </w:tc>
      </w:tr>
      <w:tr w:rsidR="00DE2217" w:rsidRPr="00AD43C4" w14:paraId="035309F7" w14:textId="77777777" w:rsidTr="00DE2217">
        <w:trPr>
          <w:trHeight w:val="958"/>
        </w:trPr>
        <w:tc>
          <w:tcPr>
            <w:tcW w:w="2685" w:type="dxa"/>
          </w:tcPr>
          <w:p w14:paraId="0A7E55F7"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Child Care Innovation Task Force</w:t>
            </w:r>
          </w:p>
        </w:tc>
        <w:tc>
          <w:tcPr>
            <w:tcW w:w="2234" w:type="dxa"/>
          </w:tcPr>
          <w:p w14:paraId="2BB48B65" w14:textId="03CA78EB"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Mary Burnett</w:t>
            </w:r>
          </w:p>
        </w:tc>
        <w:tc>
          <w:tcPr>
            <w:tcW w:w="6596" w:type="dxa"/>
          </w:tcPr>
          <w:p w14:paraId="65664BAA" w14:textId="19AEA67B" w:rsidR="004E1E2E" w:rsidRDefault="00BD4E66" w:rsidP="00AA1AA6">
            <w:pPr>
              <w:rPr>
                <w:rFonts w:asciiTheme="minorHAnsi" w:hAnsiTheme="minorHAnsi" w:cstheme="minorHAnsi"/>
                <w:szCs w:val="24"/>
              </w:rPr>
            </w:pPr>
            <w:r>
              <w:rPr>
                <w:rFonts w:asciiTheme="minorHAnsi" w:hAnsiTheme="minorHAnsi" w:cstheme="minorHAnsi"/>
                <w:szCs w:val="24"/>
              </w:rPr>
              <w:t xml:space="preserve">Mary </w:t>
            </w:r>
            <w:r w:rsidR="001604D1">
              <w:rPr>
                <w:rFonts w:asciiTheme="minorHAnsi" w:hAnsiTheme="minorHAnsi" w:cstheme="minorHAnsi"/>
                <w:szCs w:val="24"/>
              </w:rPr>
              <w:t>explained that due to January 1</w:t>
            </w:r>
            <w:r w:rsidR="001604D1" w:rsidRPr="001604D1">
              <w:rPr>
                <w:rFonts w:asciiTheme="minorHAnsi" w:hAnsiTheme="minorHAnsi" w:cstheme="minorHAnsi"/>
                <w:szCs w:val="24"/>
                <w:vertAlign w:val="superscript"/>
              </w:rPr>
              <w:t>st</w:t>
            </w:r>
            <w:r w:rsidR="001604D1">
              <w:rPr>
                <w:rFonts w:asciiTheme="minorHAnsi" w:hAnsiTheme="minorHAnsi" w:cstheme="minorHAnsi"/>
                <w:szCs w:val="24"/>
              </w:rPr>
              <w:t xml:space="preserve"> being a holiday, we are required to set our merger date for the 31</w:t>
            </w:r>
            <w:r w:rsidR="001604D1" w:rsidRPr="001604D1">
              <w:rPr>
                <w:rFonts w:asciiTheme="minorHAnsi" w:hAnsiTheme="minorHAnsi" w:cstheme="minorHAnsi"/>
                <w:szCs w:val="24"/>
                <w:vertAlign w:val="superscript"/>
              </w:rPr>
              <w:t>st</w:t>
            </w:r>
            <w:r w:rsidR="001604D1">
              <w:rPr>
                <w:rFonts w:asciiTheme="minorHAnsi" w:hAnsiTheme="minorHAnsi" w:cstheme="minorHAnsi"/>
                <w:szCs w:val="24"/>
              </w:rPr>
              <w:t xml:space="preserve"> of December. </w:t>
            </w:r>
            <w:r>
              <w:rPr>
                <w:rFonts w:asciiTheme="minorHAnsi" w:hAnsiTheme="minorHAnsi" w:cstheme="minorHAnsi"/>
                <w:szCs w:val="24"/>
              </w:rPr>
              <w:t xml:space="preserve">  Renee added that the </w:t>
            </w:r>
            <w:proofErr w:type="gramStart"/>
            <w:r>
              <w:rPr>
                <w:rFonts w:asciiTheme="minorHAnsi" w:hAnsiTheme="minorHAnsi" w:cstheme="minorHAnsi"/>
                <w:szCs w:val="24"/>
              </w:rPr>
              <w:t>City</w:t>
            </w:r>
            <w:proofErr w:type="gramEnd"/>
            <w:r>
              <w:rPr>
                <w:rFonts w:asciiTheme="minorHAnsi" w:hAnsiTheme="minorHAnsi" w:cstheme="minorHAnsi"/>
                <w:szCs w:val="24"/>
              </w:rPr>
              <w:t xml:space="preserve"> has approved our proposed budget increases over the next three years in subsidies for SPDC and they are increasing the wage cap to $28/hour.  The </w:t>
            </w:r>
            <w:proofErr w:type="gramStart"/>
            <w:r>
              <w:rPr>
                <w:rFonts w:asciiTheme="minorHAnsi" w:hAnsiTheme="minorHAnsi" w:cstheme="minorHAnsi"/>
                <w:szCs w:val="24"/>
              </w:rPr>
              <w:t>City</w:t>
            </w:r>
            <w:proofErr w:type="gramEnd"/>
            <w:r>
              <w:rPr>
                <w:rFonts w:asciiTheme="minorHAnsi" w:hAnsiTheme="minorHAnsi" w:cstheme="minorHAnsi"/>
                <w:szCs w:val="24"/>
              </w:rPr>
              <w:t xml:space="preserve"> will also invest in recruitment and retention, and encouraging more people to enter early childhood education programs. </w:t>
            </w:r>
            <w:r w:rsidR="004E1E2E" w:rsidRPr="00AD43C4">
              <w:rPr>
                <w:rFonts w:asciiTheme="minorHAnsi" w:hAnsiTheme="minorHAnsi" w:cstheme="minorHAnsi"/>
                <w:szCs w:val="24"/>
              </w:rPr>
              <w:t xml:space="preserve"> </w:t>
            </w:r>
          </w:p>
          <w:p w14:paraId="4854710A" w14:textId="23D73914" w:rsidR="00B8363E" w:rsidRPr="00AD43C4" w:rsidRDefault="00B8363E" w:rsidP="00AA1AA6">
            <w:pPr>
              <w:rPr>
                <w:rFonts w:asciiTheme="minorHAnsi" w:hAnsiTheme="minorHAnsi" w:cstheme="minorHAnsi"/>
                <w:szCs w:val="24"/>
              </w:rPr>
            </w:pPr>
            <w:r>
              <w:rPr>
                <w:rFonts w:asciiTheme="minorHAnsi" w:hAnsiTheme="minorHAnsi" w:cstheme="minorHAnsi"/>
                <w:szCs w:val="24"/>
              </w:rPr>
              <w:t xml:space="preserve">Hamilton Community Foundation has provided $4,000 in funding to support our work on EDI with co-design of parents and teachers. </w:t>
            </w:r>
          </w:p>
        </w:tc>
        <w:tc>
          <w:tcPr>
            <w:tcW w:w="2160" w:type="dxa"/>
          </w:tcPr>
          <w:p w14:paraId="6A81742E" w14:textId="1755A7C5" w:rsidR="004E1E2E" w:rsidRPr="00AD43C4" w:rsidRDefault="009A24D5" w:rsidP="00AA1AA6">
            <w:pPr>
              <w:rPr>
                <w:rFonts w:asciiTheme="minorHAnsi" w:hAnsiTheme="minorHAnsi" w:cstheme="minorHAnsi"/>
                <w:szCs w:val="24"/>
              </w:rPr>
            </w:pPr>
            <w:r w:rsidRPr="008648B3">
              <w:rPr>
                <w:rFonts w:asciiTheme="minorHAnsi" w:hAnsiTheme="minorHAnsi" w:cstheme="minorHAnsi"/>
                <w:b/>
                <w:bCs/>
                <w:szCs w:val="24"/>
              </w:rPr>
              <w:t>Motion that the board of S</w:t>
            </w:r>
            <w:r w:rsidR="00325501" w:rsidRPr="008648B3">
              <w:rPr>
                <w:rFonts w:asciiTheme="minorHAnsi" w:hAnsiTheme="minorHAnsi" w:cstheme="minorHAnsi"/>
                <w:b/>
                <w:bCs/>
                <w:szCs w:val="24"/>
              </w:rPr>
              <w:t>t. Matthew’s House</w:t>
            </w:r>
            <w:r w:rsidRPr="008648B3">
              <w:rPr>
                <w:rFonts w:asciiTheme="minorHAnsi" w:hAnsiTheme="minorHAnsi" w:cstheme="minorHAnsi"/>
                <w:b/>
                <w:bCs/>
                <w:szCs w:val="24"/>
              </w:rPr>
              <w:t xml:space="preserve"> approve the merger with the Church of St. Peter’s </w:t>
            </w:r>
            <w:r w:rsidR="00325501" w:rsidRPr="008648B3">
              <w:rPr>
                <w:rFonts w:asciiTheme="minorHAnsi" w:hAnsiTheme="minorHAnsi" w:cstheme="minorHAnsi"/>
                <w:b/>
                <w:bCs/>
                <w:szCs w:val="24"/>
              </w:rPr>
              <w:t xml:space="preserve">Children’s </w:t>
            </w:r>
            <w:r w:rsidRPr="008648B3">
              <w:rPr>
                <w:rFonts w:asciiTheme="minorHAnsi" w:hAnsiTheme="minorHAnsi" w:cstheme="minorHAnsi"/>
                <w:b/>
                <w:bCs/>
                <w:szCs w:val="24"/>
              </w:rPr>
              <w:t>Day</w:t>
            </w:r>
            <w:r w:rsidR="00325501" w:rsidRPr="008648B3">
              <w:rPr>
                <w:rFonts w:asciiTheme="minorHAnsi" w:hAnsiTheme="minorHAnsi" w:cstheme="minorHAnsi"/>
                <w:b/>
                <w:bCs/>
                <w:szCs w:val="24"/>
              </w:rPr>
              <w:t xml:space="preserve"> </w:t>
            </w:r>
            <w:r w:rsidRPr="008648B3">
              <w:rPr>
                <w:rFonts w:asciiTheme="minorHAnsi" w:hAnsiTheme="minorHAnsi" w:cstheme="minorHAnsi"/>
                <w:b/>
                <w:bCs/>
                <w:szCs w:val="24"/>
              </w:rPr>
              <w:t xml:space="preserve">Care </w:t>
            </w:r>
            <w:r w:rsidR="00325501" w:rsidRPr="008648B3">
              <w:rPr>
                <w:rFonts w:asciiTheme="minorHAnsi" w:hAnsiTheme="minorHAnsi" w:cstheme="minorHAnsi"/>
                <w:b/>
                <w:bCs/>
                <w:szCs w:val="24"/>
              </w:rPr>
              <w:t xml:space="preserve">Centre of Hamilton </w:t>
            </w:r>
            <w:r w:rsidRPr="008648B3">
              <w:rPr>
                <w:rFonts w:asciiTheme="minorHAnsi" w:hAnsiTheme="minorHAnsi" w:cstheme="minorHAnsi"/>
                <w:b/>
                <w:bCs/>
                <w:szCs w:val="24"/>
              </w:rPr>
              <w:t xml:space="preserve">on December 31, </w:t>
            </w:r>
            <w:proofErr w:type="gramStart"/>
            <w:r w:rsidRPr="008648B3">
              <w:rPr>
                <w:rFonts w:asciiTheme="minorHAnsi" w:hAnsiTheme="minorHAnsi" w:cstheme="minorHAnsi"/>
                <w:b/>
                <w:bCs/>
                <w:szCs w:val="24"/>
              </w:rPr>
              <w:t>2021</w:t>
            </w:r>
            <w:proofErr w:type="gramEnd"/>
            <w:r w:rsidRPr="008648B3">
              <w:rPr>
                <w:rFonts w:asciiTheme="minorHAnsi" w:hAnsiTheme="minorHAnsi" w:cstheme="minorHAnsi"/>
                <w:b/>
                <w:bCs/>
                <w:szCs w:val="24"/>
              </w:rPr>
              <w:t xml:space="preserve"> at </w:t>
            </w:r>
            <w:r w:rsidR="00325501" w:rsidRPr="008648B3">
              <w:rPr>
                <w:rFonts w:asciiTheme="minorHAnsi" w:hAnsiTheme="minorHAnsi" w:cstheme="minorHAnsi"/>
                <w:b/>
                <w:bCs/>
                <w:szCs w:val="24"/>
              </w:rPr>
              <w:t>1:00 p.m</w:t>
            </w:r>
            <w:r w:rsidRPr="008648B3">
              <w:rPr>
                <w:rFonts w:asciiTheme="minorHAnsi" w:hAnsiTheme="minorHAnsi" w:cstheme="minorHAnsi"/>
                <w:b/>
                <w:bCs/>
                <w:szCs w:val="24"/>
              </w:rPr>
              <w:t xml:space="preserve">. </w:t>
            </w:r>
            <w:r w:rsidR="009F02FD" w:rsidRPr="008648B3">
              <w:rPr>
                <w:rFonts w:asciiTheme="minorHAnsi" w:hAnsiTheme="minorHAnsi" w:cstheme="minorHAnsi"/>
                <w:b/>
                <w:bCs/>
                <w:szCs w:val="24"/>
              </w:rPr>
              <w:t xml:space="preserve"> Mary.  Seconded.  Jamie.  Carried </w:t>
            </w:r>
            <w:r w:rsidR="009F02FD">
              <w:rPr>
                <w:rFonts w:asciiTheme="minorHAnsi" w:hAnsiTheme="minorHAnsi" w:cstheme="minorHAnsi"/>
                <w:szCs w:val="24"/>
              </w:rPr>
              <w:t>with one absten</w:t>
            </w:r>
            <w:r w:rsidR="00BD4E66">
              <w:rPr>
                <w:rFonts w:asciiTheme="minorHAnsi" w:hAnsiTheme="minorHAnsi" w:cstheme="minorHAnsi"/>
                <w:szCs w:val="24"/>
              </w:rPr>
              <w:t>tion</w:t>
            </w:r>
            <w:r w:rsidR="00B8363E">
              <w:rPr>
                <w:rFonts w:asciiTheme="minorHAnsi" w:hAnsiTheme="minorHAnsi" w:cstheme="minorHAnsi"/>
                <w:szCs w:val="24"/>
              </w:rPr>
              <w:t>.</w:t>
            </w:r>
          </w:p>
        </w:tc>
      </w:tr>
      <w:tr w:rsidR="00DE2217" w:rsidRPr="00AD43C4" w14:paraId="18DBC067" w14:textId="77777777" w:rsidTr="00DE2217">
        <w:trPr>
          <w:trHeight w:val="958"/>
        </w:trPr>
        <w:tc>
          <w:tcPr>
            <w:tcW w:w="2685" w:type="dxa"/>
          </w:tcPr>
          <w:p w14:paraId="23B208DF"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Executive Director’s Report </w:t>
            </w:r>
          </w:p>
        </w:tc>
        <w:tc>
          <w:tcPr>
            <w:tcW w:w="2234" w:type="dxa"/>
          </w:tcPr>
          <w:p w14:paraId="000B1914" w14:textId="170C578C"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Renée Wetselaar</w:t>
            </w:r>
          </w:p>
        </w:tc>
        <w:tc>
          <w:tcPr>
            <w:tcW w:w="6596" w:type="dxa"/>
          </w:tcPr>
          <w:p w14:paraId="44CDB203" w14:textId="66BC50EA" w:rsidR="00DE2217" w:rsidRPr="00AD43C4" w:rsidRDefault="00B8363E" w:rsidP="008648B3">
            <w:pPr>
              <w:rPr>
                <w:rFonts w:asciiTheme="minorHAnsi" w:hAnsiTheme="minorHAnsi" w:cstheme="minorHAnsi"/>
                <w:szCs w:val="24"/>
              </w:rPr>
            </w:pPr>
            <w:r>
              <w:rPr>
                <w:rFonts w:asciiTheme="minorHAnsi" w:hAnsiTheme="minorHAnsi" w:cstheme="minorHAnsi"/>
                <w:szCs w:val="24"/>
              </w:rPr>
              <w:t>Mary asked about what steps Renee is taking to address the growing numbers of COVID</w:t>
            </w:r>
            <w:r w:rsidR="00DE2217">
              <w:rPr>
                <w:rFonts w:asciiTheme="minorHAnsi" w:hAnsiTheme="minorHAnsi" w:cstheme="minorHAnsi"/>
                <w:szCs w:val="24"/>
              </w:rPr>
              <w:t xml:space="preserve">. </w:t>
            </w:r>
            <w:r>
              <w:rPr>
                <w:rFonts w:asciiTheme="minorHAnsi" w:hAnsiTheme="minorHAnsi" w:cstheme="minorHAnsi"/>
                <w:szCs w:val="24"/>
              </w:rPr>
              <w:t xml:space="preserve"> </w:t>
            </w:r>
            <w:r w:rsidR="00DE2217">
              <w:rPr>
                <w:rFonts w:asciiTheme="minorHAnsi" w:hAnsiTheme="minorHAnsi" w:cstheme="minorHAnsi"/>
                <w:szCs w:val="24"/>
              </w:rPr>
              <w:t xml:space="preserve">Precautions are being emphasized and all programs of </w:t>
            </w:r>
            <w:r>
              <w:rPr>
                <w:rFonts w:asciiTheme="minorHAnsi" w:hAnsiTheme="minorHAnsi" w:cstheme="minorHAnsi"/>
                <w:szCs w:val="24"/>
              </w:rPr>
              <w:t xml:space="preserve">SMH </w:t>
            </w:r>
            <w:r w:rsidR="00DE2217">
              <w:rPr>
                <w:rFonts w:asciiTheme="minorHAnsi" w:hAnsiTheme="minorHAnsi" w:cstheme="minorHAnsi"/>
                <w:szCs w:val="24"/>
              </w:rPr>
              <w:t xml:space="preserve">are </w:t>
            </w:r>
            <w:proofErr w:type="gramStart"/>
            <w:r>
              <w:rPr>
                <w:rFonts w:asciiTheme="minorHAnsi" w:hAnsiTheme="minorHAnsi" w:cstheme="minorHAnsi"/>
                <w:szCs w:val="24"/>
              </w:rPr>
              <w:t xml:space="preserve">closing </w:t>
            </w:r>
            <w:r w:rsidR="00DE2217">
              <w:rPr>
                <w:rFonts w:asciiTheme="minorHAnsi" w:hAnsiTheme="minorHAnsi" w:cstheme="minorHAnsi"/>
                <w:szCs w:val="24"/>
              </w:rPr>
              <w:t>down</w:t>
            </w:r>
            <w:proofErr w:type="gramEnd"/>
            <w:r w:rsidR="00DE2217">
              <w:rPr>
                <w:rFonts w:asciiTheme="minorHAnsi" w:hAnsiTheme="minorHAnsi" w:cstheme="minorHAnsi"/>
                <w:szCs w:val="24"/>
              </w:rPr>
              <w:t xml:space="preserve"> for the holidays (</w:t>
            </w:r>
            <w:r>
              <w:rPr>
                <w:rFonts w:asciiTheme="minorHAnsi" w:hAnsiTheme="minorHAnsi" w:cstheme="minorHAnsi"/>
                <w:szCs w:val="24"/>
              </w:rPr>
              <w:t>24</w:t>
            </w:r>
            <w:r w:rsidRPr="00B8363E">
              <w:rPr>
                <w:rFonts w:asciiTheme="minorHAnsi" w:hAnsiTheme="minorHAnsi" w:cstheme="minorHAnsi"/>
                <w:szCs w:val="24"/>
                <w:vertAlign w:val="superscript"/>
              </w:rPr>
              <w:t>th</w:t>
            </w:r>
            <w:r>
              <w:rPr>
                <w:rFonts w:asciiTheme="minorHAnsi" w:hAnsiTheme="minorHAnsi" w:cstheme="minorHAnsi"/>
                <w:szCs w:val="24"/>
              </w:rPr>
              <w:t xml:space="preserve"> until January 3</w:t>
            </w:r>
            <w:r w:rsidRPr="00B8363E">
              <w:rPr>
                <w:rFonts w:asciiTheme="minorHAnsi" w:hAnsiTheme="minorHAnsi" w:cstheme="minorHAnsi"/>
                <w:szCs w:val="24"/>
                <w:vertAlign w:val="superscript"/>
              </w:rPr>
              <w:t>rd</w:t>
            </w:r>
            <w:r>
              <w:rPr>
                <w:rFonts w:asciiTheme="minorHAnsi" w:hAnsiTheme="minorHAnsi" w:cstheme="minorHAnsi"/>
                <w:szCs w:val="24"/>
              </w:rPr>
              <w:t>.</w:t>
            </w:r>
            <w:r w:rsidR="00DE2217">
              <w:rPr>
                <w:rFonts w:asciiTheme="minorHAnsi" w:hAnsiTheme="minorHAnsi" w:cstheme="minorHAnsi"/>
                <w:szCs w:val="24"/>
              </w:rPr>
              <w:t>)</w:t>
            </w:r>
            <w:r>
              <w:rPr>
                <w:rFonts w:asciiTheme="minorHAnsi" w:hAnsiTheme="minorHAnsi" w:cstheme="minorHAnsi"/>
                <w:szCs w:val="24"/>
              </w:rPr>
              <w:t xml:space="preserve">  This time will allow staff to recharge.  </w:t>
            </w:r>
          </w:p>
        </w:tc>
        <w:tc>
          <w:tcPr>
            <w:tcW w:w="2160" w:type="dxa"/>
          </w:tcPr>
          <w:p w14:paraId="61790A6E" w14:textId="6A910B99" w:rsidR="008648B3" w:rsidRDefault="008648B3" w:rsidP="008648B3">
            <w:pPr>
              <w:rPr>
                <w:rFonts w:asciiTheme="minorHAnsi" w:hAnsiTheme="minorHAnsi" w:cstheme="minorHAnsi"/>
                <w:szCs w:val="24"/>
              </w:rPr>
            </w:pPr>
            <w:r>
              <w:rPr>
                <w:rFonts w:asciiTheme="minorHAnsi" w:hAnsiTheme="minorHAnsi" w:cstheme="minorHAnsi"/>
                <w:szCs w:val="24"/>
              </w:rPr>
              <w:t xml:space="preserve">Renee will keep </w:t>
            </w:r>
            <w:r>
              <w:rPr>
                <w:rFonts w:asciiTheme="minorHAnsi" w:hAnsiTheme="minorHAnsi" w:cstheme="minorHAnsi"/>
                <w:szCs w:val="24"/>
              </w:rPr>
              <w:t>board apprised of any future developments with regards to COVID.</w:t>
            </w:r>
            <w:r>
              <w:rPr>
                <w:rFonts w:asciiTheme="minorHAnsi" w:hAnsiTheme="minorHAnsi" w:cstheme="minorHAnsi"/>
                <w:szCs w:val="24"/>
              </w:rPr>
              <w:t xml:space="preserve"> </w:t>
            </w:r>
          </w:p>
          <w:p w14:paraId="2232FB34" w14:textId="77777777" w:rsidR="004E1E2E" w:rsidRPr="00AD43C4" w:rsidRDefault="004E1E2E" w:rsidP="00AA1AA6">
            <w:pPr>
              <w:rPr>
                <w:rFonts w:asciiTheme="minorHAnsi" w:hAnsiTheme="minorHAnsi" w:cstheme="minorHAnsi"/>
                <w:szCs w:val="24"/>
              </w:rPr>
            </w:pPr>
          </w:p>
        </w:tc>
      </w:tr>
      <w:tr w:rsidR="00DE2217" w:rsidRPr="00AD43C4" w14:paraId="3D66DF44" w14:textId="77777777" w:rsidTr="00DE2217">
        <w:trPr>
          <w:trHeight w:val="958"/>
        </w:trPr>
        <w:tc>
          <w:tcPr>
            <w:tcW w:w="2685" w:type="dxa"/>
          </w:tcPr>
          <w:p w14:paraId="4170DFF9" w14:textId="77777777" w:rsidR="004E1E2E" w:rsidRPr="00AD43C4" w:rsidRDefault="004E1E2E" w:rsidP="00AA1AA6">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Other Business </w:t>
            </w:r>
          </w:p>
        </w:tc>
        <w:tc>
          <w:tcPr>
            <w:tcW w:w="2234" w:type="dxa"/>
          </w:tcPr>
          <w:p w14:paraId="224D21E9" w14:textId="158DC8FA" w:rsidR="004E1E2E" w:rsidRPr="00AD43C4" w:rsidRDefault="004E1E2E" w:rsidP="00AA1AA6">
            <w:pPr>
              <w:rPr>
                <w:rFonts w:asciiTheme="minorHAnsi" w:hAnsiTheme="minorHAnsi" w:cstheme="minorHAnsi"/>
                <w:szCs w:val="24"/>
              </w:rPr>
            </w:pPr>
            <w:r w:rsidRPr="00AD43C4">
              <w:rPr>
                <w:rFonts w:asciiTheme="minorHAnsi" w:hAnsiTheme="minorHAnsi" w:cstheme="minorHAnsi"/>
                <w:szCs w:val="24"/>
              </w:rPr>
              <w:t>David Savage</w:t>
            </w:r>
          </w:p>
        </w:tc>
        <w:tc>
          <w:tcPr>
            <w:tcW w:w="6596" w:type="dxa"/>
          </w:tcPr>
          <w:p w14:paraId="041AA1F1" w14:textId="1CBD1087" w:rsidR="004E1E2E" w:rsidRPr="00AD43C4" w:rsidRDefault="007143CC" w:rsidP="00AA1AA6">
            <w:pPr>
              <w:rPr>
                <w:rFonts w:asciiTheme="minorHAnsi" w:hAnsiTheme="minorHAnsi" w:cstheme="minorHAnsi"/>
                <w:szCs w:val="24"/>
              </w:rPr>
            </w:pPr>
            <w:r>
              <w:rPr>
                <w:rFonts w:asciiTheme="minorHAnsi" w:hAnsiTheme="minorHAnsi" w:cstheme="minorHAnsi"/>
                <w:szCs w:val="24"/>
              </w:rPr>
              <w:t xml:space="preserve">None identified. </w:t>
            </w:r>
          </w:p>
        </w:tc>
        <w:tc>
          <w:tcPr>
            <w:tcW w:w="2160" w:type="dxa"/>
          </w:tcPr>
          <w:p w14:paraId="0CC35A2B" w14:textId="77777777" w:rsidR="004E1E2E" w:rsidRPr="00AD43C4" w:rsidRDefault="004E1E2E" w:rsidP="00AA1AA6">
            <w:pPr>
              <w:rPr>
                <w:rFonts w:asciiTheme="minorHAnsi" w:hAnsiTheme="minorHAnsi" w:cstheme="minorHAnsi"/>
                <w:szCs w:val="24"/>
              </w:rPr>
            </w:pPr>
          </w:p>
        </w:tc>
      </w:tr>
      <w:tr w:rsidR="00DE2217" w:rsidRPr="00AD43C4" w14:paraId="27DB57E5" w14:textId="77777777" w:rsidTr="00DE2217">
        <w:trPr>
          <w:trHeight w:val="958"/>
        </w:trPr>
        <w:tc>
          <w:tcPr>
            <w:tcW w:w="2685" w:type="dxa"/>
          </w:tcPr>
          <w:p w14:paraId="4D752A86" w14:textId="77777777" w:rsidR="004E1E2E" w:rsidRPr="00AD43C4" w:rsidRDefault="004E1E2E" w:rsidP="00D749E1">
            <w:pPr>
              <w:pStyle w:val="ListParagraph"/>
              <w:numPr>
                <w:ilvl w:val="0"/>
                <w:numId w:val="1"/>
              </w:numPr>
              <w:rPr>
                <w:rFonts w:asciiTheme="minorHAnsi" w:hAnsiTheme="minorHAnsi" w:cstheme="minorHAnsi"/>
                <w:b/>
                <w:sz w:val="24"/>
                <w:szCs w:val="24"/>
              </w:rPr>
            </w:pPr>
            <w:r w:rsidRPr="00AD43C4">
              <w:rPr>
                <w:rFonts w:asciiTheme="minorHAnsi" w:hAnsiTheme="minorHAnsi" w:cstheme="minorHAnsi"/>
                <w:b/>
                <w:sz w:val="24"/>
                <w:szCs w:val="24"/>
              </w:rPr>
              <w:t xml:space="preserve"> Adjourn/Date of Next Meeting </w:t>
            </w:r>
          </w:p>
        </w:tc>
        <w:tc>
          <w:tcPr>
            <w:tcW w:w="2234" w:type="dxa"/>
          </w:tcPr>
          <w:p w14:paraId="22ED2A14" w14:textId="5BFB0A89" w:rsidR="004E1E2E" w:rsidRPr="00AD43C4" w:rsidRDefault="007143CC" w:rsidP="00D749E1">
            <w:pPr>
              <w:rPr>
                <w:rFonts w:asciiTheme="minorHAnsi" w:hAnsiTheme="minorHAnsi" w:cstheme="minorHAnsi"/>
                <w:szCs w:val="24"/>
              </w:rPr>
            </w:pPr>
            <w:r>
              <w:rPr>
                <w:rFonts w:asciiTheme="minorHAnsi" w:hAnsiTheme="minorHAnsi" w:cstheme="minorHAnsi"/>
                <w:szCs w:val="24"/>
              </w:rPr>
              <w:t>David Savage</w:t>
            </w:r>
          </w:p>
        </w:tc>
        <w:tc>
          <w:tcPr>
            <w:tcW w:w="6596" w:type="dxa"/>
          </w:tcPr>
          <w:p w14:paraId="47EAA068" w14:textId="77777777" w:rsidR="007143CC" w:rsidRDefault="007143CC" w:rsidP="00D749E1">
            <w:pPr>
              <w:rPr>
                <w:rFonts w:asciiTheme="minorHAnsi" w:hAnsiTheme="minorHAnsi" w:cstheme="minorHAnsi"/>
                <w:szCs w:val="24"/>
              </w:rPr>
            </w:pPr>
            <w:r>
              <w:rPr>
                <w:rFonts w:asciiTheme="minorHAnsi" w:hAnsiTheme="minorHAnsi" w:cstheme="minorHAnsi"/>
                <w:szCs w:val="24"/>
              </w:rPr>
              <w:t>Meeting adjourned at 6:11 p.m.</w:t>
            </w:r>
          </w:p>
          <w:p w14:paraId="7F73FB1B" w14:textId="069EFF77" w:rsidR="004E1E2E" w:rsidRPr="00AD43C4" w:rsidRDefault="007143CC" w:rsidP="00D749E1">
            <w:pPr>
              <w:rPr>
                <w:rFonts w:asciiTheme="minorHAnsi" w:hAnsiTheme="minorHAnsi" w:cstheme="minorHAnsi"/>
                <w:szCs w:val="24"/>
              </w:rPr>
            </w:pPr>
            <w:r>
              <w:rPr>
                <w:rFonts w:asciiTheme="minorHAnsi" w:hAnsiTheme="minorHAnsi" w:cstheme="minorHAnsi"/>
                <w:szCs w:val="24"/>
              </w:rPr>
              <w:t xml:space="preserve">Next Meeting: </w:t>
            </w:r>
            <w:r w:rsidR="004E1E2E" w:rsidRPr="00AD43C4">
              <w:rPr>
                <w:rFonts w:asciiTheme="minorHAnsi" w:hAnsiTheme="minorHAnsi" w:cstheme="minorHAnsi"/>
                <w:szCs w:val="24"/>
              </w:rPr>
              <w:t xml:space="preserve">Wednesday, </w:t>
            </w:r>
            <w:r w:rsidR="00063F28">
              <w:rPr>
                <w:rFonts w:asciiTheme="minorHAnsi" w:hAnsiTheme="minorHAnsi" w:cstheme="minorHAnsi"/>
                <w:szCs w:val="24"/>
              </w:rPr>
              <w:t xml:space="preserve">January </w:t>
            </w:r>
            <w:r w:rsidR="004E7152">
              <w:rPr>
                <w:rFonts w:asciiTheme="minorHAnsi" w:hAnsiTheme="minorHAnsi" w:cstheme="minorHAnsi"/>
                <w:szCs w:val="24"/>
              </w:rPr>
              <w:t>26</w:t>
            </w:r>
            <w:r w:rsidR="004E1E2E" w:rsidRPr="00AD43C4">
              <w:rPr>
                <w:rFonts w:asciiTheme="minorHAnsi" w:hAnsiTheme="minorHAnsi" w:cstheme="minorHAnsi"/>
                <w:szCs w:val="24"/>
              </w:rPr>
              <w:t xml:space="preserve">, </w:t>
            </w:r>
            <w:proofErr w:type="gramStart"/>
            <w:r w:rsidR="00D10AEF" w:rsidRPr="00AD43C4">
              <w:rPr>
                <w:rFonts w:asciiTheme="minorHAnsi" w:hAnsiTheme="minorHAnsi" w:cstheme="minorHAnsi"/>
                <w:szCs w:val="24"/>
              </w:rPr>
              <w:t>2021</w:t>
            </w:r>
            <w:proofErr w:type="gramEnd"/>
            <w:r w:rsidR="004E1E2E" w:rsidRPr="00AD43C4">
              <w:rPr>
                <w:rFonts w:asciiTheme="minorHAnsi" w:hAnsiTheme="minorHAnsi" w:cstheme="minorHAnsi"/>
                <w:szCs w:val="24"/>
              </w:rPr>
              <w:t xml:space="preserve"> at 5:30 via Zoom.</w:t>
            </w:r>
          </w:p>
          <w:p w14:paraId="2398F46B" w14:textId="3C6ADE68" w:rsidR="004E1E2E" w:rsidRPr="00AD43C4" w:rsidRDefault="00DE2217" w:rsidP="00D749E1">
            <w:pPr>
              <w:rPr>
                <w:rFonts w:asciiTheme="minorHAnsi" w:hAnsiTheme="minorHAnsi" w:cstheme="minorHAnsi"/>
                <w:szCs w:val="24"/>
              </w:rPr>
            </w:pPr>
            <w:r>
              <w:rPr>
                <w:rFonts w:asciiTheme="minorHAnsi" w:hAnsiTheme="minorHAnsi" w:cstheme="minorHAnsi"/>
                <w:szCs w:val="24"/>
              </w:rPr>
              <w:t>Reminder: January 12</w:t>
            </w:r>
            <w:r w:rsidRPr="00DE2217">
              <w:rPr>
                <w:rFonts w:asciiTheme="minorHAnsi" w:hAnsiTheme="minorHAnsi" w:cstheme="minorHAnsi"/>
                <w:szCs w:val="24"/>
                <w:vertAlign w:val="superscript"/>
              </w:rPr>
              <w:t>th</w:t>
            </w:r>
            <w:r>
              <w:rPr>
                <w:rFonts w:asciiTheme="minorHAnsi" w:hAnsiTheme="minorHAnsi" w:cstheme="minorHAnsi"/>
                <w:szCs w:val="24"/>
              </w:rPr>
              <w:t xml:space="preserve"> Board Training Session </w:t>
            </w:r>
          </w:p>
        </w:tc>
        <w:tc>
          <w:tcPr>
            <w:tcW w:w="2160" w:type="dxa"/>
          </w:tcPr>
          <w:p w14:paraId="3DE57C38" w14:textId="58E4B188" w:rsidR="004E1E2E" w:rsidRPr="008648B3" w:rsidRDefault="007143CC" w:rsidP="00D749E1">
            <w:pPr>
              <w:rPr>
                <w:rFonts w:asciiTheme="minorHAnsi" w:hAnsiTheme="minorHAnsi" w:cstheme="minorHAnsi"/>
                <w:b/>
                <w:bCs/>
                <w:szCs w:val="24"/>
              </w:rPr>
            </w:pPr>
            <w:r w:rsidRPr="008648B3">
              <w:rPr>
                <w:rFonts w:asciiTheme="minorHAnsi" w:hAnsiTheme="minorHAnsi" w:cstheme="minorHAnsi"/>
                <w:b/>
                <w:bCs/>
                <w:szCs w:val="24"/>
              </w:rPr>
              <w:t>Motion to adjourn.  Bill.  Seconded. Jamie.  Carried.</w:t>
            </w:r>
          </w:p>
        </w:tc>
      </w:tr>
    </w:tbl>
    <w:p w14:paraId="24C7C715" w14:textId="77777777" w:rsidR="00191C72" w:rsidRPr="00AD43C4" w:rsidRDefault="00191C72" w:rsidP="00191C72">
      <w:pPr>
        <w:rPr>
          <w:rFonts w:cstheme="minorHAnsi"/>
          <w:szCs w:val="24"/>
        </w:rPr>
      </w:pPr>
    </w:p>
    <w:p w14:paraId="1BBAB3C1" w14:textId="77777777" w:rsidR="00D41429" w:rsidRPr="00AD43C4" w:rsidRDefault="00D41429">
      <w:pPr>
        <w:rPr>
          <w:rFonts w:cstheme="minorHAnsi"/>
          <w:szCs w:val="24"/>
        </w:rPr>
      </w:pPr>
    </w:p>
    <w:sectPr w:rsidR="00D41429" w:rsidRPr="00AD43C4" w:rsidSect="00A12509">
      <w:headerReference w:type="default" r:id="rId7"/>
      <w:pgSz w:w="15840" w:h="12240" w:orient="landscape"/>
      <w:pgMar w:top="1440" w:right="1440" w:bottom="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9684E" w14:textId="77777777" w:rsidR="005D608E" w:rsidRDefault="005D608E">
      <w:pPr>
        <w:spacing w:after="0" w:line="240" w:lineRule="auto"/>
      </w:pPr>
      <w:r>
        <w:separator/>
      </w:r>
    </w:p>
  </w:endnote>
  <w:endnote w:type="continuationSeparator" w:id="0">
    <w:p w14:paraId="0A429E6C" w14:textId="77777777" w:rsidR="005D608E" w:rsidRDefault="005D6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BFDFE" w14:textId="77777777" w:rsidR="005D608E" w:rsidRDefault="005D608E">
      <w:pPr>
        <w:spacing w:after="0" w:line="240" w:lineRule="auto"/>
      </w:pPr>
      <w:r>
        <w:separator/>
      </w:r>
    </w:p>
  </w:footnote>
  <w:footnote w:type="continuationSeparator" w:id="0">
    <w:p w14:paraId="021C5717" w14:textId="77777777" w:rsidR="005D608E" w:rsidRDefault="005D6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30C5" w14:textId="77777777" w:rsidR="003D5A4A" w:rsidRDefault="007D0FF8" w:rsidP="003D5A4A">
    <w:pPr>
      <w:pStyle w:val="Header"/>
      <w:jc w:val="center"/>
    </w:pPr>
    <w:r>
      <w:rPr>
        <w:noProof/>
        <w:lang w:eastAsia="en-CA"/>
      </w:rPr>
      <w:drawing>
        <wp:inline distT="0" distB="0" distL="0" distR="0" wp14:anchorId="69E5FA65" wp14:editId="36C3D31A">
          <wp:extent cx="1783080" cy="644049"/>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40720 St. Matthew's Logo_Final.png"/>
                  <pic:cNvPicPr/>
                </pic:nvPicPr>
                <pic:blipFill>
                  <a:blip r:embed="rId1">
                    <a:extLst>
                      <a:ext uri="{28A0092B-C50C-407E-A947-70E740481C1C}">
                        <a14:useLocalDpi xmlns:a14="http://schemas.microsoft.com/office/drawing/2010/main" val="0"/>
                      </a:ext>
                    </a:extLst>
                  </a:blip>
                  <a:stretch>
                    <a:fillRect/>
                  </a:stretch>
                </pic:blipFill>
                <pic:spPr>
                  <a:xfrm>
                    <a:off x="0" y="0"/>
                    <a:ext cx="1820988" cy="657741"/>
                  </a:xfrm>
                  <a:prstGeom prst="rect">
                    <a:avLst/>
                  </a:prstGeom>
                </pic:spPr>
              </pic:pic>
            </a:graphicData>
          </a:graphic>
        </wp:inline>
      </w:drawing>
    </w:r>
  </w:p>
  <w:p w14:paraId="23B4BBA0" w14:textId="77777777" w:rsidR="003D5A4A" w:rsidRDefault="005D60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C237F"/>
    <w:multiLevelType w:val="hybridMultilevel"/>
    <w:tmpl w:val="F6581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11A6E"/>
    <w:multiLevelType w:val="hybridMultilevel"/>
    <w:tmpl w:val="F49CAE2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72"/>
    <w:rsid w:val="00063F28"/>
    <w:rsid w:val="000A51ED"/>
    <w:rsid w:val="000C2C82"/>
    <w:rsid w:val="000E47D5"/>
    <w:rsid w:val="00123FD5"/>
    <w:rsid w:val="001604D1"/>
    <w:rsid w:val="00191C72"/>
    <w:rsid w:val="00195987"/>
    <w:rsid w:val="001B07C0"/>
    <w:rsid w:val="001C401E"/>
    <w:rsid w:val="001F058C"/>
    <w:rsid w:val="002340F1"/>
    <w:rsid w:val="002D0520"/>
    <w:rsid w:val="00325501"/>
    <w:rsid w:val="0035099A"/>
    <w:rsid w:val="0036513A"/>
    <w:rsid w:val="003A4EAE"/>
    <w:rsid w:val="003C34E8"/>
    <w:rsid w:val="003D2E40"/>
    <w:rsid w:val="003D37F5"/>
    <w:rsid w:val="00420276"/>
    <w:rsid w:val="00421428"/>
    <w:rsid w:val="004516B5"/>
    <w:rsid w:val="00471AC3"/>
    <w:rsid w:val="00487723"/>
    <w:rsid w:val="004D4D5B"/>
    <w:rsid w:val="004E1E2E"/>
    <w:rsid w:val="004E7152"/>
    <w:rsid w:val="00551171"/>
    <w:rsid w:val="00552692"/>
    <w:rsid w:val="00571219"/>
    <w:rsid w:val="00585C95"/>
    <w:rsid w:val="005903FC"/>
    <w:rsid w:val="005D608E"/>
    <w:rsid w:val="005E575C"/>
    <w:rsid w:val="00605235"/>
    <w:rsid w:val="0065312E"/>
    <w:rsid w:val="006A75BD"/>
    <w:rsid w:val="006C6F82"/>
    <w:rsid w:val="006C785F"/>
    <w:rsid w:val="006F0702"/>
    <w:rsid w:val="007143CC"/>
    <w:rsid w:val="00791F54"/>
    <w:rsid w:val="007D0FF8"/>
    <w:rsid w:val="007D1530"/>
    <w:rsid w:val="008029D5"/>
    <w:rsid w:val="008648B3"/>
    <w:rsid w:val="008761B4"/>
    <w:rsid w:val="008C49AA"/>
    <w:rsid w:val="00932EE0"/>
    <w:rsid w:val="00954A6B"/>
    <w:rsid w:val="009A24D5"/>
    <w:rsid w:val="009B56E1"/>
    <w:rsid w:val="009E6BB0"/>
    <w:rsid w:val="009F02FD"/>
    <w:rsid w:val="00A03C86"/>
    <w:rsid w:val="00A65B1E"/>
    <w:rsid w:val="00A769CA"/>
    <w:rsid w:val="00AB58C4"/>
    <w:rsid w:val="00AD43C4"/>
    <w:rsid w:val="00B204B2"/>
    <w:rsid w:val="00B20B85"/>
    <w:rsid w:val="00B21281"/>
    <w:rsid w:val="00B219D5"/>
    <w:rsid w:val="00B44C05"/>
    <w:rsid w:val="00B516FE"/>
    <w:rsid w:val="00B8363E"/>
    <w:rsid w:val="00BC4BBA"/>
    <w:rsid w:val="00BD4E66"/>
    <w:rsid w:val="00BD5CF3"/>
    <w:rsid w:val="00C027B6"/>
    <w:rsid w:val="00C90F92"/>
    <w:rsid w:val="00CB05DD"/>
    <w:rsid w:val="00D10AEF"/>
    <w:rsid w:val="00D41429"/>
    <w:rsid w:val="00D52382"/>
    <w:rsid w:val="00D67DEB"/>
    <w:rsid w:val="00D749E1"/>
    <w:rsid w:val="00DE2217"/>
    <w:rsid w:val="00DF6BB5"/>
    <w:rsid w:val="00E00E25"/>
    <w:rsid w:val="00E079BB"/>
    <w:rsid w:val="00E27017"/>
    <w:rsid w:val="00E43E0F"/>
    <w:rsid w:val="00E82A36"/>
    <w:rsid w:val="00F366C0"/>
    <w:rsid w:val="00FE049C"/>
    <w:rsid w:val="00FE6CF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AFFC0"/>
  <w15:chartTrackingRefBased/>
  <w15:docId w15:val="{94812B29-EDC7-4F9E-89A9-0A872892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C72"/>
    <w:rPr>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191C72"/>
    <w:pPr>
      <w:widowControl w:val="0"/>
      <w:autoSpaceDE w:val="0"/>
      <w:autoSpaceDN w:val="0"/>
      <w:spacing w:after="0" w:line="240" w:lineRule="auto"/>
      <w:ind w:left="950" w:hanging="244"/>
    </w:pPr>
    <w:rPr>
      <w:rFonts w:ascii="Trebuchet MS" w:eastAsia="Trebuchet MS" w:hAnsi="Trebuchet MS"/>
      <w:sz w:val="22"/>
      <w:lang w:val="en-US"/>
    </w:rPr>
  </w:style>
  <w:style w:type="paragraph" w:styleId="Header">
    <w:name w:val="header"/>
    <w:basedOn w:val="Normal"/>
    <w:link w:val="HeaderChar"/>
    <w:uiPriority w:val="99"/>
    <w:unhideWhenUsed/>
    <w:rsid w:val="00191C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1C72"/>
    <w:rPr>
      <w:sz w:val="24"/>
      <w:szCs w:val="20"/>
    </w:rPr>
  </w:style>
  <w:style w:type="table" w:styleId="TableGrid">
    <w:name w:val="Table Grid"/>
    <w:basedOn w:val="TableNormal"/>
    <w:uiPriority w:val="39"/>
    <w:rsid w:val="00191C7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91C72"/>
    <w:pPr>
      <w:spacing w:after="0" w:line="240" w:lineRule="auto"/>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263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Savage</dc:creator>
  <cp:keywords/>
  <dc:description/>
  <cp:lastModifiedBy>Mary Burnett</cp:lastModifiedBy>
  <cp:revision>7</cp:revision>
  <cp:lastPrinted>2021-03-20T02:15:00Z</cp:lastPrinted>
  <dcterms:created xsi:type="dcterms:W3CDTF">2021-12-15T23:39:00Z</dcterms:created>
  <dcterms:modified xsi:type="dcterms:W3CDTF">2021-12-15T23:46:00Z</dcterms:modified>
</cp:coreProperties>
</file>